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F12A" w14:textId="2CC55ECD" w:rsidR="002941F6" w:rsidRDefault="00905B54" w:rsidP="002941F6">
      <w:pPr>
        <w:ind w:left="360" w:hanging="644"/>
      </w:pPr>
      <w:r>
        <w:rPr>
          <w:sz w:val="28"/>
          <w:szCs w:val="28"/>
        </w:rPr>
        <w:t xml:space="preserve">       </w:t>
      </w:r>
      <w:r w:rsidR="002941F6" w:rsidRPr="003521F9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762BA90" wp14:editId="7928C974">
            <wp:simplePos x="0" y="0"/>
            <wp:positionH relativeFrom="column">
              <wp:posOffset>-113665</wp:posOffset>
            </wp:positionH>
            <wp:positionV relativeFrom="paragraph">
              <wp:posOffset>-35560</wp:posOffset>
            </wp:positionV>
            <wp:extent cx="1826895" cy="660400"/>
            <wp:effectExtent l="0" t="0" r="190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1F6">
        <w:t xml:space="preserve">                   </w:t>
      </w:r>
    </w:p>
    <w:p w14:paraId="367FC3B5" w14:textId="27DF2497" w:rsidR="002941F6" w:rsidRDefault="002941F6" w:rsidP="002941F6">
      <w:pPr>
        <w:ind w:left="360" w:hanging="644"/>
      </w:pPr>
    </w:p>
    <w:p w14:paraId="5E83BC5C" w14:textId="5CC46C4C" w:rsidR="002941F6" w:rsidRDefault="002941F6" w:rsidP="002941F6">
      <w:pPr>
        <w:ind w:left="360" w:hanging="644"/>
      </w:pPr>
    </w:p>
    <w:p w14:paraId="7EDE0BCE" w14:textId="767B79AC" w:rsidR="002941F6" w:rsidRDefault="002941F6" w:rsidP="002941F6">
      <w:r w:rsidRPr="002941F6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08B27" wp14:editId="1DA6E1DA">
                <wp:simplePos x="0" y="0"/>
                <wp:positionH relativeFrom="column">
                  <wp:posOffset>3585210</wp:posOffset>
                </wp:positionH>
                <wp:positionV relativeFrom="paragraph">
                  <wp:posOffset>95885</wp:posOffset>
                </wp:positionV>
                <wp:extent cx="2762250" cy="659130"/>
                <wp:effectExtent l="0" t="0" r="19050" b="266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FA65" w14:textId="544CC239" w:rsidR="002941F6" w:rsidRPr="00E93901" w:rsidRDefault="002941F6" w:rsidP="002941F6">
                            <w:pPr>
                              <w:rPr>
                                <w:rFonts w:ascii="Georgia" w:hAnsi="Georgia" w:cs="Arial"/>
                                <w:color w:val="7D7D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Руководителям организаций</w:t>
                            </w:r>
                          </w:p>
                          <w:p w14:paraId="7DF86F0C" w14:textId="711E2D02" w:rsidR="002941F6" w:rsidRDefault="00294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8B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3pt;margin-top:7.55pt;width:217.5pt;height:5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" strokecolor="white [3212]">
                <v:textbox>
                  <w:txbxContent>
                    <w:p w14:paraId="57D7FA65" w14:textId="544CC239" w:rsidR="002941F6" w:rsidRPr="00E93901" w:rsidRDefault="002941F6" w:rsidP="002941F6">
                      <w:pPr>
                        <w:rPr>
                          <w:rFonts w:ascii="Georgia" w:hAnsi="Georgia" w:cs="Arial"/>
                          <w:color w:val="7D7D7D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  Руководителям организаций</w:t>
                      </w:r>
                    </w:p>
                    <w:p w14:paraId="7DF86F0C" w14:textId="711E2D02" w:rsidR="002941F6" w:rsidRDefault="002941F6"/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516"/>
        <w:gridCol w:w="4265"/>
      </w:tblGrid>
      <w:tr w:rsidR="002941F6" w:rsidRPr="00240979" w14:paraId="328F8DAA" w14:textId="77777777" w:rsidTr="003B1488">
        <w:tc>
          <w:tcPr>
            <w:tcW w:w="5516" w:type="dxa"/>
            <w:shd w:val="clear" w:color="auto" w:fill="auto"/>
          </w:tcPr>
          <w:p w14:paraId="2777DDBE" w14:textId="77777777" w:rsidR="002941F6" w:rsidRDefault="002941F6" w:rsidP="003B1488">
            <w:pPr>
              <w:rPr>
                <w:sz w:val="24"/>
                <w:szCs w:val="24"/>
              </w:rPr>
            </w:pPr>
          </w:p>
          <w:p w14:paraId="3C8277E6" w14:textId="77777777" w:rsidR="002941F6" w:rsidRPr="00240979" w:rsidRDefault="002941F6" w:rsidP="003B1488">
            <w:pPr>
              <w:rPr>
                <w:sz w:val="24"/>
                <w:szCs w:val="24"/>
              </w:rPr>
            </w:pPr>
            <w:r w:rsidRPr="00240979">
              <w:rPr>
                <w:sz w:val="24"/>
                <w:szCs w:val="24"/>
              </w:rPr>
              <w:t xml:space="preserve">196626, г. Санкт-Петербург, </w:t>
            </w:r>
          </w:p>
          <w:p w14:paraId="743E7D08" w14:textId="77777777" w:rsidR="002941F6" w:rsidRPr="00240979" w:rsidRDefault="002941F6" w:rsidP="003B1488">
            <w:pPr>
              <w:rPr>
                <w:sz w:val="24"/>
                <w:szCs w:val="24"/>
              </w:rPr>
            </w:pPr>
            <w:r w:rsidRPr="00240979">
              <w:rPr>
                <w:sz w:val="24"/>
                <w:szCs w:val="24"/>
              </w:rPr>
              <w:t>п. Шушары, ул. Пушкинская, д. 12</w:t>
            </w:r>
          </w:p>
        </w:tc>
        <w:tc>
          <w:tcPr>
            <w:tcW w:w="4265" w:type="dxa"/>
            <w:shd w:val="clear" w:color="auto" w:fill="auto"/>
          </w:tcPr>
          <w:p w14:paraId="1C4F8AE1" w14:textId="0FEA0F37" w:rsidR="002941F6" w:rsidRPr="00240979" w:rsidRDefault="002941F6" w:rsidP="003B1488">
            <w:pPr>
              <w:ind w:left="360" w:hanging="326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83A87E0" w14:textId="6E0CE03A" w:rsidR="002941F6" w:rsidRDefault="002941F6" w:rsidP="002941F6">
      <w:pPr>
        <w:pStyle w:val="Default"/>
      </w:pPr>
      <w:r>
        <w:t>_______________________________________________________________________________</w:t>
      </w:r>
    </w:p>
    <w:p w14:paraId="087B8368" w14:textId="50CD476E" w:rsidR="002941F6" w:rsidRDefault="002941F6" w:rsidP="002941F6">
      <w:pPr>
        <w:pStyle w:val="Default"/>
      </w:pPr>
    </w:p>
    <w:p w14:paraId="139FBD95" w14:textId="77777777" w:rsidR="001E3AE4" w:rsidRDefault="001E3AE4" w:rsidP="00145BC4">
      <w:pPr>
        <w:jc w:val="center"/>
        <w:rPr>
          <w:b/>
          <w:bCs/>
          <w:sz w:val="26"/>
          <w:szCs w:val="26"/>
        </w:rPr>
      </w:pPr>
      <w:r w:rsidRPr="001E3AE4">
        <w:rPr>
          <w:b/>
          <w:bCs/>
          <w:sz w:val="26"/>
          <w:szCs w:val="26"/>
        </w:rPr>
        <w:t>Уважаемы</w:t>
      </w:r>
      <w:r w:rsidR="00747E13">
        <w:rPr>
          <w:b/>
          <w:bCs/>
          <w:sz w:val="26"/>
          <w:szCs w:val="26"/>
        </w:rPr>
        <w:t>е коллеги</w:t>
      </w:r>
      <w:r w:rsidRPr="00151FA7">
        <w:rPr>
          <w:b/>
          <w:bCs/>
          <w:sz w:val="26"/>
          <w:szCs w:val="26"/>
        </w:rPr>
        <w:t>!</w:t>
      </w:r>
    </w:p>
    <w:p w14:paraId="7238B4F3" w14:textId="77777777" w:rsidR="00145BC4" w:rsidRPr="00145BC4" w:rsidRDefault="00145BC4" w:rsidP="00145BC4">
      <w:pPr>
        <w:jc w:val="center"/>
        <w:rPr>
          <w:b/>
          <w:bCs/>
          <w:sz w:val="4"/>
          <w:szCs w:val="4"/>
        </w:rPr>
      </w:pPr>
    </w:p>
    <w:p w14:paraId="0482B47C" w14:textId="77777777" w:rsidR="00C43B67" w:rsidRDefault="008742C5" w:rsidP="00145BC4">
      <w:pPr>
        <w:tabs>
          <w:tab w:val="left" w:pos="3732"/>
        </w:tabs>
        <w:ind w:firstLine="426"/>
        <w:jc w:val="both"/>
        <w:rPr>
          <w:sz w:val="26"/>
          <w:szCs w:val="26"/>
        </w:rPr>
      </w:pPr>
      <w:r w:rsidRPr="00F9187F">
        <w:rPr>
          <w:bCs/>
          <w:sz w:val="26"/>
          <w:szCs w:val="26"/>
        </w:rPr>
        <w:t>Академия менеджмента и агробизнеса</w:t>
      </w:r>
      <w:r w:rsidRPr="00F9187F">
        <w:rPr>
          <w:sz w:val="26"/>
          <w:szCs w:val="26"/>
        </w:rPr>
        <w:t xml:space="preserve"> </w:t>
      </w:r>
      <w:r w:rsidR="00160D34" w:rsidRPr="00F9187F">
        <w:rPr>
          <w:sz w:val="26"/>
          <w:szCs w:val="26"/>
        </w:rPr>
        <w:t xml:space="preserve">ФГБОУ ВО </w:t>
      </w:r>
      <w:proofErr w:type="spellStart"/>
      <w:r w:rsidRPr="00F9187F">
        <w:rPr>
          <w:sz w:val="26"/>
          <w:szCs w:val="26"/>
        </w:rPr>
        <w:t>СПбГАУ</w:t>
      </w:r>
      <w:proofErr w:type="spellEnd"/>
      <w:r w:rsidR="001E3AE4" w:rsidRPr="00F9187F">
        <w:rPr>
          <w:sz w:val="26"/>
          <w:szCs w:val="26"/>
        </w:rPr>
        <w:t xml:space="preserve"> </w:t>
      </w:r>
      <w:r w:rsidR="00B37F66" w:rsidRPr="00F9187F">
        <w:rPr>
          <w:sz w:val="26"/>
          <w:szCs w:val="26"/>
        </w:rPr>
        <w:t xml:space="preserve">информирует Вас о проведении </w:t>
      </w:r>
      <w:r w:rsidR="0042289B" w:rsidRPr="00F9187F">
        <w:rPr>
          <w:sz w:val="26"/>
          <w:szCs w:val="26"/>
        </w:rPr>
        <w:t>п</w:t>
      </w:r>
      <w:r w:rsidR="002458DE" w:rsidRPr="00F9187F">
        <w:rPr>
          <w:sz w:val="26"/>
          <w:szCs w:val="26"/>
        </w:rPr>
        <w:t>рограммы повышения квалификации</w:t>
      </w:r>
      <w:r w:rsidR="00B37F66" w:rsidRPr="00F9187F">
        <w:rPr>
          <w:sz w:val="26"/>
          <w:szCs w:val="26"/>
        </w:rPr>
        <w:t xml:space="preserve"> руководителей и специалистов </w:t>
      </w:r>
      <w:r w:rsidR="00550CC5" w:rsidRPr="00F9187F">
        <w:rPr>
          <w:sz w:val="26"/>
          <w:szCs w:val="26"/>
        </w:rPr>
        <w:t>сельскохозяйственных предприятий</w:t>
      </w:r>
      <w:r w:rsidR="00BE5202" w:rsidRPr="00F9187F">
        <w:rPr>
          <w:sz w:val="26"/>
          <w:szCs w:val="26"/>
        </w:rPr>
        <w:t xml:space="preserve"> в сфере молочного животноводства</w:t>
      </w:r>
      <w:r w:rsidR="00B37F66" w:rsidRPr="00F9187F">
        <w:rPr>
          <w:sz w:val="26"/>
          <w:szCs w:val="26"/>
        </w:rPr>
        <w:t xml:space="preserve">: </w:t>
      </w:r>
    </w:p>
    <w:p w14:paraId="0675761F" w14:textId="77777777" w:rsidR="00CA2640" w:rsidRDefault="00B37F66" w:rsidP="006D5573">
      <w:pPr>
        <w:tabs>
          <w:tab w:val="left" w:pos="3732"/>
        </w:tabs>
        <w:jc w:val="center"/>
        <w:rPr>
          <w:b/>
          <w:i/>
          <w:sz w:val="28"/>
          <w:szCs w:val="28"/>
        </w:rPr>
      </w:pPr>
      <w:r w:rsidRPr="00C43B67">
        <w:rPr>
          <w:b/>
          <w:i/>
          <w:sz w:val="28"/>
          <w:szCs w:val="28"/>
        </w:rPr>
        <w:t>«</w:t>
      </w:r>
      <w:r w:rsidR="00C43B67" w:rsidRPr="00C43B67">
        <w:rPr>
          <w:b/>
          <w:i/>
          <w:sz w:val="28"/>
          <w:szCs w:val="28"/>
        </w:rPr>
        <w:t>Качество молока. Управление производством</w:t>
      </w:r>
      <w:r w:rsidR="00CA2640">
        <w:rPr>
          <w:b/>
          <w:i/>
          <w:sz w:val="28"/>
          <w:szCs w:val="28"/>
        </w:rPr>
        <w:t xml:space="preserve"> </w:t>
      </w:r>
    </w:p>
    <w:p w14:paraId="2552A33C" w14:textId="04748DED" w:rsidR="00E038B2" w:rsidRPr="00C43B67" w:rsidRDefault="00CA2640" w:rsidP="006D5573">
      <w:pPr>
        <w:tabs>
          <w:tab w:val="left" w:pos="3732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C43B67" w:rsidRPr="00C43B67">
        <w:rPr>
          <w:b/>
          <w:i/>
          <w:sz w:val="28"/>
          <w:szCs w:val="28"/>
        </w:rPr>
        <w:t xml:space="preserve"> </w:t>
      </w:r>
      <w:r w:rsidRPr="008013AD">
        <w:rPr>
          <w:b/>
          <w:i/>
          <w:sz w:val="28"/>
          <w:szCs w:val="28"/>
        </w:rPr>
        <w:t>качеством молока на основе</w:t>
      </w:r>
      <w:r>
        <w:rPr>
          <w:b/>
          <w:i/>
          <w:sz w:val="28"/>
          <w:szCs w:val="28"/>
        </w:rPr>
        <w:t xml:space="preserve"> </w:t>
      </w:r>
      <w:r w:rsidRPr="008013AD">
        <w:rPr>
          <w:b/>
          <w:i/>
          <w:sz w:val="28"/>
          <w:szCs w:val="28"/>
        </w:rPr>
        <w:t>принципов ХАССП</w:t>
      </w:r>
      <w:r w:rsidR="00B37F66" w:rsidRPr="00C43B67">
        <w:rPr>
          <w:b/>
          <w:i/>
          <w:sz w:val="28"/>
          <w:szCs w:val="28"/>
        </w:rPr>
        <w:t>».</w:t>
      </w:r>
    </w:p>
    <w:p w14:paraId="6E4CF263" w14:textId="77777777" w:rsidR="00B37F66" w:rsidRPr="00F9187F" w:rsidRDefault="004D7429" w:rsidP="006D5573">
      <w:pPr>
        <w:tabs>
          <w:tab w:val="left" w:pos="3732"/>
        </w:tabs>
        <w:ind w:firstLine="426"/>
        <w:jc w:val="both"/>
        <w:rPr>
          <w:b/>
          <w:sz w:val="26"/>
          <w:szCs w:val="26"/>
        </w:rPr>
      </w:pPr>
      <w:r w:rsidRPr="00F9187F">
        <w:rPr>
          <w:b/>
          <w:sz w:val="26"/>
          <w:szCs w:val="26"/>
        </w:rPr>
        <w:t>В программу</w:t>
      </w:r>
      <w:r w:rsidR="00B37F66" w:rsidRPr="00F9187F">
        <w:rPr>
          <w:b/>
          <w:sz w:val="26"/>
          <w:szCs w:val="26"/>
        </w:rPr>
        <w:t xml:space="preserve"> </w:t>
      </w:r>
      <w:r w:rsidR="00B40F4A" w:rsidRPr="00F9187F">
        <w:rPr>
          <w:b/>
          <w:sz w:val="26"/>
          <w:szCs w:val="26"/>
        </w:rPr>
        <w:t>обучения входи</w:t>
      </w:r>
      <w:r w:rsidR="00B37F66" w:rsidRPr="00F9187F">
        <w:rPr>
          <w:b/>
          <w:sz w:val="26"/>
          <w:szCs w:val="26"/>
        </w:rPr>
        <w:t>т:</w:t>
      </w:r>
    </w:p>
    <w:p w14:paraId="57D4CE7F" w14:textId="1F254D9A" w:rsidR="00CA2640" w:rsidRPr="002941F6" w:rsidRDefault="00C43B67" w:rsidP="00CA2640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 xml:space="preserve"> </w:t>
      </w:r>
      <w:r w:rsidR="00CA2640" w:rsidRPr="002941F6">
        <w:rPr>
          <w:i/>
          <w:iCs/>
          <w:sz w:val="26"/>
          <w:szCs w:val="26"/>
        </w:rPr>
        <w:t>Законодательная база в области качества сырого молока.</w:t>
      </w:r>
    </w:p>
    <w:p w14:paraId="18FBA5A5" w14:textId="74576544" w:rsidR="00C43B67" w:rsidRPr="002941F6" w:rsidRDefault="00CA2640" w:rsidP="00CA2640">
      <w:pPr>
        <w:pStyle w:val="ad"/>
        <w:numPr>
          <w:ilvl w:val="0"/>
          <w:numId w:val="2"/>
        </w:numPr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Экономика производства высококачественного молока (мотивация сотрудников, заработная плата, премии, штрафы и др.).</w:t>
      </w:r>
    </w:p>
    <w:p w14:paraId="60AA6ABF" w14:textId="77777777" w:rsidR="00CA2640" w:rsidRPr="002941F6" w:rsidRDefault="00CA2640" w:rsidP="00CA2640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Обеспечение безопасности и качества сырого молока на всех этап его производства.</w:t>
      </w:r>
    </w:p>
    <w:p w14:paraId="0BD7E8E2" w14:textId="77777777" w:rsidR="002941F6" w:rsidRPr="002941F6" w:rsidRDefault="006D5573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 xml:space="preserve">Технология доения </w:t>
      </w:r>
      <w:r w:rsidR="00145BC4" w:rsidRPr="002941F6">
        <w:rPr>
          <w:i/>
          <w:iCs/>
          <w:sz w:val="26"/>
          <w:szCs w:val="26"/>
        </w:rPr>
        <w:t>–</w:t>
      </w:r>
      <w:r w:rsidR="00C43B67" w:rsidRPr="002941F6">
        <w:rPr>
          <w:i/>
          <w:iCs/>
          <w:sz w:val="26"/>
          <w:szCs w:val="26"/>
        </w:rPr>
        <w:t xml:space="preserve"> как фактор повышения качества и безопасности сырого молока. Влияние технологических факторов на химический состав и свойства мо</w:t>
      </w:r>
      <w:r w:rsidRPr="002941F6">
        <w:rPr>
          <w:i/>
          <w:iCs/>
          <w:sz w:val="26"/>
          <w:szCs w:val="26"/>
        </w:rPr>
        <w:t>лока, а также здоровье животных.</w:t>
      </w:r>
      <w:r w:rsidR="00CA2640" w:rsidRPr="002941F6">
        <w:rPr>
          <w:i/>
          <w:iCs/>
          <w:sz w:val="26"/>
          <w:szCs w:val="26"/>
        </w:rPr>
        <w:t xml:space="preserve"> </w:t>
      </w:r>
      <w:r w:rsidR="00C43B67" w:rsidRPr="002941F6">
        <w:rPr>
          <w:i/>
          <w:iCs/>
          <w:sz w:val="26"/>
          <w:szCs w:val="26"/>
        </w:rPr>
        <w:t>Влияние условий кормления на качество молока</w:t>
      </w:r>
      <w:r w:rsidR="00CA2640" w:rsidRPr="002941F6">
        <w:rPr>
          <w:i/>
          <w:iCs/>
          <w:sz w:val="26"/>
          <w:szCs w:val="26"/>
        </w:rPr>
        <w:t xml:space="preserve">. </w:t>
      </w:r>
      <w:r w:rsidR="00C43B67" w:rsidRPr="002941F6">
        <w:rPr>
          <w:i/>
          <w:iCs/>
          <w:sz w:val="26"/>
          <w:szCs w:val="26"/>
        </w:rPr>
        <w:t>Пороки</w:t>
      </w:r>
      <w:r w:rsidRPr="002941F6">
        <w:rPr>
          <w:i/>
          <w:iCs/>
          <w:sz w:val="26"/>
          <w:szCs w:val="26"/>
        </w:rPr>
        <w:t xml:space="preserve"> молока, меры их предупреждения.</w:t>
      </w:r>
      <w:r w:rsidR="002941F6" w:rsidRPr="002941F6">
        <w:rPr>
          <w:i/>
          <w:iCs/>
          <w:sz w:val="26"/>
          <w:szCs w:val="26"/>
        </w:rPr>
        <w:t xml:space="preserve"> </w:t>
      </w:r>
      <w:r w:rsidR="00C43B67" w:rsidRPr="002941F6">
        <w:rPr>
          <w:i/>
          <w:iCs/>
          <w:sz w:val="26"/>
          <w:szCs w:val="26"/>
        </w:rPr>
        <w:t>Охлаждение, хр</w:t>
      </w:r>
      <w:r w:rsidRPr="002941F6">
        <w:rPr>
          <w:i/>
          <w:iCs/>
          <w:sz w:val="26"/>
          <w:szCs w:val="26"/>
        </w:rPr>
        <w:t>анение, транспортировка молока,</w:t>
      </w:r>
      <w:r w:rsidR="00C43B67" w:rsidRPr="002941F6">
        <w:rPr>
          <w:i/>
          <w:iCs/>
          <w:sz w:val="26"/>
          <w:szCs w:val="26"/>
        </w:rPr>
        <w:t xml:space="preserve"> влияние на фи</w:t>
      </w:r>
      <w:r w:rsidRPr="002941F6">
        <w:rPr>
          <w:i/>
          <w:iCs/>
          <w:sz w:val="26"/>
          <w:szCs w:val="26"/>
        </w:rPr>
        <w:t>зико-химические свойства молока.</w:t>
      </w:r>
    </w:p>
    <w:p w14:paraId="019560BC" w14:textId="77777777" w:rsidR="002941F6" w:rsidRPr="002941F6" w:rsidRDefault="006D5573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Производство</w:t>
      </w:r>
      <w:r w:rsidR="00C43B67" w:rsidRPr="002941F6">
        <w:rPr>
          <w:i/>
          <w:iCs/>
          <w:sz w:val="26"/>
          <w:szCs w:val="26"/>
        </w:rPr>
        <w:t xml:space="preserve"> высококачественного молока при разных способах содержания </w:t>
      </w:r>
      <w:r w:rsidRPr="002941F6">
        <w:rPr>
          <w:i/>
          <w:iCs/>
          <w:sz w:val="26"/>
          <w:szCs w:val="26"/>
        </w:rPr>
        <w:t>коров (</w:t>
      </w:r>
      <w:proofErr w:type="spellStart"/>
      <w:r w:rsidRPr="002941F6">
        <w:rPr>
          <w:i/>
          <w:iCs/>
          <w:sz w:val="26"/>
          <w:szCs w:val="26"/>
        </w:rPr>
        <w:t>привязный</w:t>
      </w:r>
      <w:proofErr w:type="spellEnd"/>
      <w:r w:rsidRPr="002941F6">
        <w:rPr>
          <w:i/>
          <w:iCs/>
          <w:sz w:val="26"/>
          <w:szCs w:val="26"/>
        </w:rPr>
        <w:t>, беспривязный).</w:t>
      </w:r>
    </w:p>
    <w:p w14:paraId="4FE46897" w14:textId="77777777" w:rsidR="002941F6" w:rsidRPr="002941F6" w:rsidRDefault="00C43B67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Технический регламен</w:t>
      </w:r>
      <w:r w:rsidR="006D5573" w:rsidRPr="002941F6">
        <w:rPr>
          <w:i/>
          <w:iCs/>
          <w:sz w:val="26"/>
          <w:szCs w:val="26"/>
        </w:rPr>
        <w:t>т на молоко и молочные продукты.</w:t>
      </w:r>
    </w:p>
    <w:p w14:paraId="110635C1" w14:textId="77777777" w:rsidR="002941F6" w:rsidRPr="002941F6" w:rsidRDefault="00C43B67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Контроль качества сырого молока. Что нужно знать, чтобы решить разногласия между сельхозпроизводителем и переработчиком в оценке качества молока.</w:t>
      </w:r>
    </w:p>
    <w:p w14:paraId="51E1E4FC" w14:textId="77777777" w:rsidR="002941F6" w:rsidRPr="002941F6" w:rsidRDefault="00CA2640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Основа разработки и внедрения системы ХАССП, обучение работе с ней.</w:t>
      </w:r>
    </w:p>
    <w:p w14:paraId="61AAE410" w14:textId="77777777" w:rsidR="002941F6" w:rsidRPr="002941F6" w:rsidRDefault="00CA2640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Предоставление пакета учетных документов для работы в системе ХАССП и прохождения проверки надзорными органами.</w:t>
      </w:r>
    </w:p>
    <w:p w14:paraId="09CCC2D9" w14:textId="1C577186" w:rsidR="00CA2640" w:rsidRPr="002941F6" w:rsidRDefault="00CA2640" w:rsidP="002941F6">
      <w:pPr>
        <w:pStyle w:val="ad"/>
        <w:numPr>
          <w:ilvl w:val="0"/>
          <w:numId w:val="2"/>
        </w:numPr>
        <w:jc w:val="both"/>
        <w:rPr>
          <w:i/>
          <w:iCs/>
          <w:sz w:val="26"/>
          <w:szCs w:val="26"/>
        </w:rPr>
      </w:pPr>
      <w:r w:rsidRPr="002941F6">
        <w:rPr>
          <w:i/>
          <w:iCs/>
          <w:sz w:val="26"/>
          <w:szCs w:val="26"/>
        </w:rPr>
        <w:t>Подготовка специалистов к проведению внутреннего аудита в своих хозяйствах и обучению персонала основам производства высококачественного молока (темы обучения, вопросы к аттестации и др.).</w:t>
      </w:r>
    </w:p>
    <w:p w14:paraId="73B71044" w14:textId="68C4DDB9" w:rsidR="002941F6" w:rsidRDefault="002941F6" w:rsidP="00D40AC5">
      <w:pPr>
        <w:ind w:firstLine="426"/>
        <w:jc w:val="both"/>
        <w:rPr>
          <w:sz w:val="26"/>
          <w:szCs w:val="26"/>
        </w:rPr>
      </w:pPr>
      <w:r w:rsidRPr="002941F6">
        <w:rPr>
          <w:sz w:val="26"/>
          <w:szCs w:val="26"/>
        </w:rPr>
        <w:t>Программой предусмотрены дистанционное сопровождение заочного обучения</w:t>
      </w:r>
      <w:r>
        <w:rPr>
          <w:sz w:val="26"/>
          <w:szCs w:val="26"/>
        </w:rPr>
        <w:t>.</w:t>
      </w:r>
    </w:p>
    <w:p w14:paraId="58B0A5C6" w14:textId="77777777" w:rsidR="00D40AC5" w:rsidRPr="002941F6" w:rsidRDefault="00D40AC5" w:rsidP="00D40AC5">
      <w:pPr>
        <w:ind w:firstLine="426"/>
        <w:jc w:val="both"/>
        <w:rPr>
          <w:bCs/>
          <w:iCs/>
          <w:kern w:val="36"/>
          <w:sz w:val="26"/>
          <w:szCs w:val="26"/>
        </w:rPr>
      </w:pPr>
      <w:r w:rsidRPr="002941F6">
        <w:rPr>
          <w:bCs/>
          <w:iCs/>
          <w:kern w:val="36"/>
          <w:sz w:val="26"/>
          <w:szCs w:val="26"/>
        </w:rPr>
        <w:t xml:space="preserve">Применение полученных знаний позволит в кратчайшие сроки значительно повысить качество молока в вашем хозяйстве, особенно по показателям </w:t>
      </w:r>
      <w:proofErr w:type="spellStart"/>
      <w:r w:rsidRPr="002941F6">
        <w:rPr>
          <w:bCs/>
          <w:iCs/>
          <w:kern w:val="36"/>
          <w:sz w:val="26"/>
          <w:szCs w:val="26"/>
        </w:rPr>
        <w:t>приемности</w:t>
      </w:r>
      <w:proofErr w:type="spellEnd"/>
      <w:r w:rsidRPr="002941F6">
        <w:rPr>
          <w:bCs/>
          <w:iCs/>
          <w:kern w:val="36"/>
          <w:sz w:val="26"/>
          <w:szCs w:val="26"/>
        </w:rPr>
        <w:t xml:space="preserve"> – ОКБ (общее количество бактерий), СК (соматические клетки).</w:t>
      </w:r>
    </w:p>
    <w:p w14:paraId="0BD48143" w14:textId="5B15FFDB" w:rsidR="00145BC4" w:rsidRDefault="007214EC" w:rsidP="00A86FD8">
      <w:pPr>
        <w:tabs>
          <w:tab w:val="left" w:pos="3732"/>
        </w:tabs>
        <w:ind w:firstLine="709"/>
        <w:jc w:val="both"/>
        <w:rPr>
          <w:sz w:val="26"/>
          <w:szCs w:val="26"/>
        </w:rPr>
      </w:pPr>
      <w:r w:rsidRPr="00F9187F">
        <w:rPr>
          <w:b/>
          <w:bCs/>
          <w:sz w:val="26"/>
          <w:szCs w:val="26"/>
        </w:rPr>
        <w:t>С</w:t>
      </w:r>
      <w:r w:rsidR="001E3AE4" w:rsidRPr="00F9187F">
        <w:rPr>
          <w:b/>
          <w:bCs/>
          <w:sz w:val="26"/>
          <w:szCs w:val="26"/>
        </w:rPr>
        <w:t>роки</w:t>
      </w:r>
      <w:r w:rsidRPr="00F9187F">
        <w:rPr>
          <w:sz w:val="26"/>
          <w:szCs w:val="26"/>
        </w:rPr>
        <w:t xml:space="preserve"> реализации</w:t>
      </w:r>
      <w:r w:rsidR="009B530E" w:rsidRPr="00F9187F">
        <w:rPr>
          <w:sz w:val="26"/>
          <w:szCs w:val="26"/>
        </w:rPr>
        <w:t xml:space="preserve"> </w:t>
      </w:r>
      <w:r w:rsidR="001E3AE4" w:rsidRPr="00F9187F">
        <w:rPr>
          <w:sz w:val="26"/>
          <w:szCs w:val="26"/>
        </w:rPr>
        <w:t xml:space="preserve">программы: </w:t>
      </w:r>
      <w:r w:rsidR="00145BC4">
        <w:rPr>
          <w:b/>
          <w:bCs/>
          <w:i/>
          <w:iCs/>
          <w:sz w:val="26"/>
          <w:szCs w:val="26"/>
        </w:rPr>
        <w:t xml:space="preserve">с </w:t>
      </w:r>
      <w:r w:rsidR="002941F6">
        <w:rPr>
          <w:b/>
          <w:bCs/>
          <w:i/>
          <w:iCs/>
          <w:sz w:val="26"/>
          <w:szCs w:val="26"/>
        </w:rPr>
        <w:t>11</w:t>
      </w:r>
      <w:r w:rsidR="00145BC4">
        <w:rPr>
          <w:b/>
          <w:bCs/>
          <w:i/>
          <w:iCs/>
          <w:sz w:val="26"/>
          <w:szCs w:val="26"/>
        </w:rPr>
        <w:t xml:space="preserve"> по </w:t>
      </w:r>
      <w:r w:rsidR="002941F6">
        <w:rPr>
          <w:b/>
          <w:bCs/>
          <w:i/>
          <w:iCs/>
          <w:sz w:val="26"/>
          <w:szCs w:val="26"/>
        </w:rPr>
        <w:t>15</w:t>
      </w:r>
      <w:r w:rsidR="00145BC4" w:rsidRPr="00F9187F">
        <w:rPr>
          <w:b/>
          <w:bCs/>
          <w:i/>
          <w:iCs/>
          <w:sz w:val="26"/>
          <w:szCs w:val="26"/>
        </w:rPr>
        <w:t xml:space="preserve"> </w:t>
      </w:r>
      <w:r w:rsidR="002941F6">
        <w:rPr>
          <w:b/>
          <w:bCs/>
          <w:i/>
          <w:iCs/>
          <w:sz w:val="26"/>
          <w:szCs w:val="26"/>
        </w:rPr>
        <w:t>марта</w:t>
      </w:r>
      <w:r w:rsidR="00145BC4">
        <w:rPr>
          <w:b/>
          <w:bCs/>
          <w:i/>
          <w:iCs/>
          <w:sz w:val="26"/>
          <w:szCs w:val="26"/>
        </w:rPr>
        <w:t xml:space="preserve"> 202</w:t>
      </w:r>
      <w:r w:rsidR="002941F6">
        <w:rPr>
          <w:b/>
          <w:bCs/>
          <w:i/>
          <w:iCs/>
          <w:sz w:val="26"/>
          <w:szCs w:val="26"/>
        </w:rPr>
        <w:t>4</w:t>
      </w:r>
      <w:r w:rsidR="00145BC4" w:rsidRPr="00F9187F">
        <w:rPr>
          <w:b/>
          <w:bCs/>
          <w:i/>
          <w:iCs/>
          <w:sz w:val="26"/>
          <w:szCs w:val="26"/>
        </w:rPr>
        <w:t xml:space="preserve"> </w:t>
      </w:r>
      <w:r w:rsidR="00145BC4" w:rsidRPr="001D3DF8">
        <w:rPr>
          <w:bCs/>
          <w:i/>
          <w:iCs/>
          <w:sz w:val="26"/>
          <w:szCs w:val="26"/>
        </w:rPr>
        <w:t>года очная часть,</w:t>
      </w:r>
      <w:r w:rsidR="00145BC4">
        <w:rPr>
          <w:b/>
          <w:bCs/>
          <w:i/>
          <w:iCs/>
          <w:sz w:val="26"/>
          <w:szCs w:val="26"/>
        </w:rPr>
        <w:t xml:space="preserve"> с </w:t>
      </w:r>
      <w:r w:rsidR="002941F6">
        <w:rPr>
          <w:b/>
          <w:bCs/>
          <w:i/>
          <w:iCs/>
          <w:sz w:val="26"/>
          <w:szCs w:val="26"/>
        </w:rPr>
        <w:t>16</w:t>
      </w:r>
      <w:r w:rsidR="00F320BC">
        <w:rPr>
          <w:b/>
          <w:bCs/>
          <w:i/>
          <w:iCs/>
          <w:sz w:val="26"/>
          <w:szCs w:val="26"/>
        </w:rPr>
        <w:t xml:space="preserve"> </w:t>
      </w:r>
      <w:r w:rsidR="00145BC4">
        <w:rPr>
          <w:b/>
          <w:bCs/>
          <w:i/>
          <w:iCs/>
          <w:sz w:val="26"/>
          <w:szCs w:val="26"/>
        </w:rPr>
        <w:t xml:space="preserve">по </w:t>
      </w:r>
      <w:r w:rsidR="002941F6">
        <w:rPr>
          <w:b/>
          <w:bCs/>
          <w:i/>
          <w:iCs/>
          <w:sz w:val="26"/>
          <w:szCs w:val="26"/>
        </w:rPr>
        <w:t>20</w:t>
      </w:r>
      <w:r w:rsidR="00145BC4">
        <w:rPr>
          <w:b/>
          <w:bCs/>
          <w:i/>
          <w:iCs/>
          <w:sz w:val="26"/>
          <w:szCs w:val="26"/>
        </w:rPr>
        <w:t xml:space="preserve"> </w:t>
      </w:r>
      <w:r w:rsidR="002941F6">
        <w:rPr>
          <w:b/>
          <w:bCs/>
          <w:i/>
          <w:iCs/>
          <w:sz w:val="26"/>
          <w:szCs w:val="26"/>
        </w:rPr>
        <w:t>марта</w:t>
      </w:r>
      <w:r w:rsidR="00145BC4">
        <w:rPr>
          <w:b/>
          <w:bCs/>
          <w:i/>
          <w:iCs/>
          <w:sz w:val="26"/>
          <w:szCs w:val="26"/>
        </w:rPr>
        <w:t xml:space="preserve"> 202</w:t>
      </w:r>
      <w:r w:rsidR="002941F6">
        <w:rPr>
          <w:b/>
          <w:bCs/>
          <w:i/>
          <w:iCs/>
          <w:sz w:val="26"/>
          <w:szCs w:val="26"/>
        </w:rPr>
        <w:t>4</w:t>
      </w:r>
      <w:r w:rsidR="00145BC4">
        <w:rPr>
          <w:b/>
          <w:bCs/>
          <w:i/>
          <w:iCs/>
          <w:sz w:val="26"/>
          <w:szCs w:val="26"/>
        </w:rPr>
        <w:t xml:space="preserve"> </w:t>
      </w:r>
      <w:r w:rsidR="00145BC4" w:rsidRPr="001D3DF8">
        <w:rPr>
          <w:bCs/>
          <w:i/>
          <w:iCs/>
          <w:sz w:val="26"/>
          <w:szCs w:val="26"/>
        </w:rPr>
        <w:t>года дистанционная часть</w:t>
      </w:r>
      <w:r w:rsidR="001E3AE4" w:rsidRPr="00F9187F">
        <w:rPr>
          <w:sz w:val="26"/>
          <w:szCs w:val="26"/>
        </w:rPr>
        <w:t>.</w:t>
      </w:r>
      <w:r w:rsidR="008742C5" w:rsidRPr="00F9187F">
        <w:rPr>
          <w:sz w:val="26"/>
          <w:szCs w:val="26"/>
        </w:rPr>
        <w:t xml:space="preserve"> </w:t>
      </w:r>
    </w:p>
    <w:p w14:paraId="726FA321" w14:textId="77777777" w:rsidR="00651DC4" w:rsidRDefault="008742C5" w:rsidP="00A86FD8">
      <w:pPr>
        <w:tabs>
          <w:tab w:val="left" w:pos="3732"/>
        </w:tabs>
        <w:ind w:firstLine="709"/>
        <w:jc w:val="both"/>
        <w:rPr>
          <w:sz w:val="26"/>
          <w:szCs w:val="26"/>
        </w:rPr>
      </w:pPr>
      <w:r w:rsidRPr="00F9187F">
        <w:rPr>
          <w:sz w:val="26"/>
          <w:szCs w:val="26"/>
        </w:rPr>
        <w:t xml:space="preserve">По итогам обучения выдается </w:t>
      </w:r>
      <w:r w:rsidRPr="00F9187F">
        <w:rPr>
          <w:b/>
          <w:i/>
          <w:sz w:val="26"/>
          <w:szCs w:val="26"/>
        </w:rPr>
        <w:t>удостоверение о повышении квалификации</w:t>
      </w:r>
      <w:r w:rsidRPr="00F9187F">
        <w:rPr>
          <w:sz w:val="26"/>
          <w:szCs w:val="26"/>
        </w:rPr>
        <w:t>.</w:t>
      </w:r>
      <w:r w:rsidR="00A86FD8">
        <w:rPr>
          <w:sz w:val="26"/>
          <w:szCs w:val="26"/>
        </w:rPr>
        <w:t xml:space="preserve"> </w:t>
      </w:r>
    </w:p>
    <w:p w14:paraId="3FD2273E" w14:textId="77777777" w:rsidR="005544A0" w:rsidRPr="00A86FD8" w:rsidRDefault="00651DC4" w:rsidP="00A86FD8">
      <w:pPr>
        <w:tabs>
          <w:tab w:val="left" w:pos="3732"/>
        </w:tabs>
        <w:ind w:firstLine="709"/>
        <w:jc w:val="both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Возможна</w:t>
      </w:r>
      <w:r w:rsidR="00A86FD8">
        <w:rPr>
          <w:b/>
          <w:i/>
          <w:iCs/>
          <w:sz w:val="26"/>
          <w:szCs w:val="26"/>
        </w:rPr>
        <w:t xml:space="preserve"> </w:t>
      </w:r>
      <w:r w:rsidR="005544A0">
        <w:rPr>
          <w:b/>
          <w:i/>
          <w:iCs/>
          <w:sz w:val="26"/>
          <w:szCs w:val="26"/>
        </w:rPr>
        <w:t>дистанционная форма о</w:t>
      </w:r>
      <w:r w:rsidR="003776FC">
        <w:rPr>
          <w:b/>
          <w:i/>
          <w:iCs/>
          <w:sz w:val="26"/>
          <w:szCs w:val="26"/>
        </w:rPr>
        <w:t>бучения через видеоконференцию!!!</w:t>
      </w:r>
    </w:p>
    <w:p w14:paraId="7C3851E8" w14:textId="172FBB82" w:rsidR="00145BC4" w:rsidRPr="00F9187F" w:rsidRDefault="00145BC4" w:rsidP="00145BC4">
      <w:pPr>
        <w:tabs>
          <w:tab w:val="left" w:pos="709"/>
          <w:tab w:val="left" w:pos="3732"/>
        </w:tabs>
        <w:ind w:firstLine="709"/>
        <w:jc w:val="both"/>
        <w:rPr>
          <w:sz w:val="26"/>
          <w:szCs w:val="26"/>
        </w:rPr>
      </w:pPr>
      <w:r w:rsidRPr="00F9187F">
        <w:rPr>
          <w:b/>
          <w:bCs/>
          <w:sz w:val="26"/>
          <w:szCs w:val="26"/>
        </w:rPr>
        <w:t>Стоимость обучения:</w:t>
      </w:r>
      <w:r w:rsidRPr="00F9187F">
        <w:rPr>
          <w:sz w:val="26"/>
          <w:szCs w:val="26"/>
        </w:rPr>
        <w:t xml:space="preserve"> 2</w:t>
      </w:r>
      <w:r w:rsidR="00F320BC">
        <w:rPr>
          <w:sz w:val="26"/>
          <w:szCs w:val="26"/>
        </w:rPr>
        <w:t>5</w:t>
      </w:r>
      <w:r w:rsidRPr="00F9187F">
        <w:rPr>
          <w:sz w:val="26"/>
          <w:szCs w:val="26"/>
        </w:rPr>
        <w:t xml:space="preserve"> </w:t>
      </w:r>
      <w:r w:rsidR="00F320BC">
        <w:rPr>
          <w:sz w:val="26"/>
          <w:szCs w:val="26"/>
        </w:rPr>
        <w:t>750</w:t>
      </w:r>
      <w:r w:rsidRPr="00F9187F">
        <w:rPr>
          <w:sz w:val="26"/>
          <w:szCs w:val="26"/>
        </w:rPr>
        <w:t xml:space="preserve"> рублей, включая оплату раздаточного материала. </w:t>
      </w:r>
      <w:r w:rsidRPr="001D3DF8">
        <w:rPr>
          <w:sz w:val="26"/>
          <w:szCs w:val="26"/>
        </w:rPr>
        <w:t>Бронирование</w:t>
      </w:r>
      <w:r>
        <w:rPr>
          <w:sz w:val="26"/>
          <w:szCs w:val="26"/>
        </w:rPr>
        <w:t xml:space="preserve"> проживания осуществляется самостоятельно: </w:t>
      </w:r>
      <w:r w:rsidRPr="001D3DF8">
        <w:rPr>
          <w:sz w:val="26"/>
          <w:szCs w:val="26"/>
        </w:rPr>
        <w:t>+7(921)550-03-20 Елена</w:t>
      </w:r>
      <w:r>
        <w:rPr>
          <w:sz w:val="26"/>
          <w:szCs w:val="26"/>
        </w:rPr>
        <w:t xml:space="preserve"> (квартиры посуточно, Шушары, необходимо сказать, что вы едете на обучение в Академию, одноместное размещение </w:t>
      </w:r>
      <w:r w:rsidR="00F320BC">
        <w:rPr>
          <w:sz w:val="26"/>
          <w:szCs w:val="26"/>
        </w:rPr>
        <w:t>2</w:t>
      </w:r>
      <w:r w:rsidR="002941F6">
        <w:rPr>
          <w:sz w:val="26"/>
          <w:szCs w:val="26"/>
        </w:rPr>
        <w:t>5</w:t>
      </w:r>
      <w:r>
        <w:rPr>
          <w:sz w:val="26"/>
          <w:szCs w:val="26"/>
        </w:rPr>
        <w:t>00 руб., двухместное 1</w:t>
      </w:r>
      <w:r w:rsidR="002941F6">
        <w:rPr>
          <w:sz w:val="26"/>
          <w:szCs w:val="26"/>
        </w:rPr>
        <w:t>8</w:t>
      </w:r>
      <w:r>
        <w:rPr>
          <w:sz w:val="26"/>
          <w:szCs w:val="26"/>
        </w:rPr>
        <w:t xml:space="preserve">00 руб.). </w:t>
      </w:r>
      <w:r w:rsidRPr="00D40AC5">
        <w:rPr>
          <w:sz w:val="26"/>
          <w:szCs w:val="26"/>
        </w:rPr>
        <w:t xml:space="preserve">С собой </w:t>
      </w:r>
      <w:r>
        <w:rPr>
          <w:sz w:val="26"/>
          <w:szCs w:val="26"/>
        </w:rPr>
        <w:t xml:space="preserve">необходимо </w:t>
      </w:r>
      <w:r w:rsidRPr="00D40AC5">
        <w:rPr>
          <w:sz w:val="26"/>
          <w:szCs w:val="26"/>
        </w:rPr>
        <w:t>иметь: к</w:t>
      </w:r>
      <w:r>
        <w:rPr>
          <w:sz w:val="26"/>
          <w:szCs w:val="26"/>
        </w:rPr>
        <w:t>опию диплома</w:t>
      </w:r>
      <w:r w:rsidRPr="00D40AC5">
        <w:rPr>
          <w:sz w:val="26"/>
          <w:szCs w:val="26"/>
        </w:rPr>
        <w:t xml:space="preserve"> об образовании (без приложений)</w:t>
      </w:r>
      <w:r w:rsidR="002941F6">
        <w:rPr>
          <w:sz w:val="26"/>
          <w:szCs w:val="26"/>
        </w:rPr>
        <w:t>.</w:t>
      </w:r>
    </w:p>
    <w:p w14:paraId="17AB3010" w14:textId="454CDD99" w:rsidR="00145BC4" w:rsidRPr="00F9187F" w:rsidRDefault="00145BC4" w:rsidP="00145BC4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9187F">
        <w:rPr>
          <w:b/>
          <w:bCs/>
          <w:iCs/>
          <w:sz w:val="26"/>
          <w:szCs w:val="26"/>
        </w:rPr>
        <w:t>Заявку</w:t>
      </w:r>
      <w:r w:rsidRPr="00F9187F">
        <w:rPr>
          <w:b/>
          <w:bCs/>
          <w:i/>
          <w:iCs/>
          <w:sz w:val="26"/>
          <w:szCs w:val="26"/>
        </w:rPr>
        <w:t xml:space="preserve"> </w:t>
      </w:r>
      <w:r w:rsidRPr="00F9187F">
        <w:rPr>
          <w:b/>
          <w:bCs/>
          <w:iCs/>
          <w:sz w:val="26"/>
          <w:szCs w:val="26"/>
        </w:rPr>
        <w:t xml:space="preserve">на обучение </w:t>
      </w:r>
      <w:r w:rsidRPr="00F9187F">
        <w:rPr>
          <w:sz w:val="26"/>
          <w:szCs w:val="26"/>
        </w:rPr>
        <w:t>(форма прилагается) можно направить по</w:t>
      </w:r>
      <w:r w:rsidRPr="00F9187F">
        <w:rPr>
          <w:bCs/>
          <w:sz w:val="26"/>
          <w:szCs w:val="26"/>
        </w:rPr>
        <w:t xml:space="preserve"> </w:t>
      </w:r>
      <w:r w:rsidRPr="00F9187F">
        <w:rPr>
          <w:i/>
          <w:iCs/>
          <w:sz w:val="26"/>
          <w:szCs w:val="26"/>
          <w:lang w:val="en-US"/>
        </w:rPr>
        <w:t>e</w:t>
      </w:r>
      <w:r w:rsidRPr="00F9187F">
        <w:rPr>
          <w:i/>
          <w:iCs/>
          <w:sz w:val="26"/>
          <w:szCs w:val="26"/>
        </w:rPr>
        <w:t>-</w:t>
      </w:r>
      <w:r w:rsidRPr="00F9187F">
        <w:rPr>
          <w:i/>
          <w:iCs/>
          <w:sz w:val="26"/>
          <w:szCs w:val="26"/>
          <w:lang w:val="en-US"/>
        </w:rPr>
        <w:t>mail</w:t>
      </w:r>
      <w:r w:rsidRPr="00F9187F">
        <w:rPr>
          <w:i/>
          <w:iCs/>
          <w:sz w:val="26"/>
          <w:szCs w:val="26"/>
        </w:rPr>
        <w:t>:</w:t>
      </w:r>
      <w:r w:rsidRPr="00F9187F">
        <w:rPr>
          <w:bCs/>
          <w:sz w:val="26"/>
          <w:szCs w:val="26"/>
        </w:rPr>
        <w:t xml:space="preserve"> </w:t>
      </w:r>
      <w:hyperlink r:id="rId9" w:history="1">
        <w:r w:rsidRPr="00F9187F">
          <w:rPr>
            <w:rStyle w:val="a8"/>
            <w:bCs/>
            <w:sz w:val="26"/>
            <w:szCs w:val="26"/>
            <w:lang w:val="en-US"/>
          </w:rPr>
          <w:t>ucheb</w:t>
        </w:r>
        <w:r w:rsidRPr="00F9187F">
          <w:rPr>
            <w:rStyle w:val="a8"/>
            <w:bCs/>
            <w:sz w:val="26"/>
            <w:szCs w:val="26"/>
          </w:rPr>
          <w:t>@</w:t>
        </w:r>
        <w:r w:rsidRPr="00F9187F">
          <w:rPr>
            <w:rStyle w:val="a8"/>
            <w:bCs/>
            <w:sz w:val="26"/>
            <w:szCs w:val="26"/>
            <w:lang w:val="en-US"/>
          </w:rPr>
          <w:t>ama</w:t>
        </w:r>
        <w:r w:rsidRPr="00F9187F">
          <w:rPr>
            <w:rStyle w:val="a8"/>
            <w:bCs/>
            <w:sz w:val="26"/>
            <w:szCs w:val="26"/>
          </w:rPr>
          <w:t>.</w:t>
        </w:r>
        <w:r w:rsidRPr="00F9187F">
          <w:rPr>
            <w:rStyle w:val="a8"/>
            <w:bCs/>
            <w:sz w:val="26"/>
            <w:szCs w:val="26"/>
            <w:lang w:val="en-US"/>
          </w:rPr>
          <w:t>spbgau</w:t>
        </w:r>
        <w:r w:rsidRPr="00F9187F">
          <w:rPr>
            <w:rStyle w:val="a8"/>
            <w:bCs/>
            <w:sz w:val="26"/>
            <w:szCs w:val="26"/>
          </w:rPr>
          <w:t>.</w:t>
        </w:r>
        <w:r w:rsidRPr="00F9187F">
          <w:rPr>
            <w:rStyle w:val="a8"/>
            <w:bCs/>
            <w:sz w:val="26"/>
            <w:szCs w:val="26"/>
            <w:lang w:val="en-US"/>
          </w:rPr>
          <w:t>ru</w:t>
        </w:r>
      </w:hyperlink>
      <w:r w:rsidRPr="00F9187F">
        <w:rPr>
          <w:rStyle w:val="a8"/>
          <w:bCs/>
          <w:sz w:val="26"/>
          <w:szCs w:val="26"/>
        </w:rPr>
        <w:t xml:space="preserve"> </w:t>
      </w:r>
      <w:r w:rsidRPr="00F9187F">
        <w:rPr>
          <w:bCs/>
          <w:iCs/>
          <w:sz w:val="26"/>
          <w:szCs w:val="26"/>
        </w:rPr>
        <w:t xml:space="preserve">и/или  по </w:t>
      </w:r>
      <w:r w:rsidRPr="00F9187F">
        <w:rPr>
          <w:bCs/>
          <w:i/>
          <w:iCs/>
          <w:sz w:val="26"/>
          <w:szCs w:val="26"/>
        </w:rPr>
        <w:t>телефону</w:t>
      </w:r>
      <w:r w:rsidRPr="00F9187F">
        <w:rPr>
          <w:bCs/>
          <w:iCs/>
          <w:sz w:val="26"/>
          <w:szCs w:val="26"/>
        </w:rPr>
        <w:t>:</w:t>
      </w:r>
      <w:r w:rsidRPr="00F9187F">
        <w:rPr>
          <w:sz w:val="26"/>
          <w:szCs w:val="26"/>
        </w:rPr>
        <w:t xml:space="preserve"> (812) </w:t>
      </w:r>
      <w:r w:rsidR="00F320BC" w:rsidRPr="00F320BC">
        <w:rPr>
          <w:sz w:val="26"/>
          <w:szCs w:val="26"/>
        </w:rPr>
        <w:t>339-28-40</w:t>
      </w:r>
      <w:r w:rsidRPr="00F9187F">
        <w:rPr>
          <w:sz w:val="26"/>
          <w:szCs w:val="26"/>
        </w:rPr>
        <w:t xml:space="preserve"> учебный отдел, а также через</w:t>
      </w:r>
      <w:r w:rsidRPr="00F9187F">
        <w:rPr>
          <w:spacing w:val="-6"/>
          <w:sz w:val="26"/>
          <w:szCs w:val="26"/>
        </w:rPr>
        <w:t xml:space="preserve"> с</w:t>
      </w:r>
      <w:r w:rsidRPr="00F9187F">
        <w:rPr>
          <w:i/>
          <w:sz w:val="26"/>
          <w:szCs w:val="26"/>
        </w:rPr>
        <w:t xml:space="preserve">айт </w:t>
      </w:r>
      <w:r w:rsidRPr="00F9187F">
        <w:rPr>
          <w:sz w:val="26"/>
          <w:szCs w:val="26"/>
        </w:rPr>
        <w:t>Академии:</w:t>
      </w:r>
      <w:r w:rsidRPr="00F9187F">
        <w:rPr>
          <w:b/>
          <w:sz w:val="26"/>
          <w:szCs w:val="26"/>
        </w:rPr>
        <w:t xml:space="preserve"> </w:t>
      </w:r>
      <w:hyperlink r:id="rId10" w:history="1">
        <w:r w:rsidRPr="00F9187F">
          <w:rPr>
            <w:rStyle w:val="a8"/>
            <w:sz w:val="26"/>
            <w:szCs w:val="26"/>
            <w:lang w:val="en-US"/>
          </w:rPr>
          <w:t>http</w:t>
        </w:r>
        <w:r w:rsidRPr="00F9187F">
          <w:rPr>
            <w:rStyle w:val="a8"/>
            <w:sz w:val="26"/>
            <w:szCs w:val="26"/>
          </w:rPr>
          <w:t>://</w:t>
        </w:r>
        <w:r w:rsidRPr="00F9187F">
          <w:rPr>
            <w:rStyle w:val="a8"/>
            <w:sz w:val="26"/>
            <w:szCs w:val="26"/>
            <w:lang w:val="en-US"/>
          </w:rPr>
          <w:t>ama</w:t>
        </w:r>
        <w:r w:rsidRPr="00F9187F">
          <w:rPr>
            <w:rStyle w:val="a8"/>
            <w:sz w:val="26"/>
            <w:szCs w:val="26"/>
          </w:rPr>
          <w:t>.</w:t>
        </w:r>
        <w:r w:rsidRPr="00F9187F">
          <w:rPr>
            <w:rStyle w:val="a8"/>
            <w:sz w:val="26"/>
            <w:szCs w:val="26"/>
            <w:lang w:val="en-US"/>
          </w:rPr>
          <w:t>spbgau</w:t>
        </w:r>
        <w:r w:rsidRPr="00F9187F">
          <w:rPr>
            <w:rStyle w:val="a8"/>
            <w:sz w:val="26"/>
            <w:szCs w:val="26"/>
          </w:rPr>
          <w:t>.</w:t>
        </w:r>
        <w:proofErr w:type="spellStart"/>
        <w:r w:rsidRPr="00F9187F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14:paraId="1D5F962E" w14:textId="77777777" w:rsidR="00145BC4" w:rsidRDefault="00145BC4" w:rsidP="009D5911">
      <w:pPr>
        <w:tabs>
          <w:tab w:val="left" w:pos="3732"/>
        </w:tabs>
        <w:ind w:firstLine="709"/>
        <w:jc w:val="both"/>
        <w:rPr>
          <w:b/>
          <w:bCs/>
          <w:sz w:val="26"/>
          <w:szCs w:val="26"/>
        </w:rPr>
      </w:pPr>
    </w:p>
    <w:p w14:paraId="65B81F2B" w14:textId="77777777" w:rsidR="00905B54" w:rsidRPr="00A86FD8" w:rsidRDefault="00594675" w:rsidP="00A86FD8">
      <w:pPr>
        <w:ind w:firstLine="709"/>
        <w:rPr>
          <w:sz w:val="26"/>
          <w:szCs w:val="26"/>
        </w:rPr>
      </w:pPr>
      <w:r w:rsidRPr="00F9187F">
        <w:rPr>
          <w:sz w:val="26"/>
          <w:szCs w:val="26"/>
        </w:rPr>
        <w:t>Директор Академии менеджмента и агробизнеса</w:t>
      </w:r>
      <w:r w:rsidR="007214EC" w:rsidRPr="00F9187F">
        <w:rPr>
          <w:sz w:val="26"/>
          <w:szCs w:val="26"/>
        </w:rPr>
        <w:t xml:space="preserve">           </w:t>
      </w:r>
      <w:r w:rsidR="0077053D">
        <w:rPr>
          <w:sz w:val="26"/>
          <w:szCs w:val="26"/>
        </w:rPr>
        <w:t xml:space="preserve">                  В.В. Захаров</w:t>
      </w:r>
    </w:p>
    <w:sectPr w:rsidR="00905B54" w:rsidRPr="00A86FD8" w:rsidSect="004D7429">
      <w:pgSz w:w="11906" w:h="16838"/>
      <w:pgMar w:top="284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4DB9" w14:textId="77777777" w:rsidR="005477CD" w:rsidRDefault="005477CD" w:rsidP="003C740F">
      <w:r>
        <w:separator/>
      </w:r>
    </w:p>
  </w:endnote>
  <w:endnote w:type="continuationSeparator" w:id="0">
    <w:p w14:paraId="65DEE6C7" w14:textId="77777777" w:rsidR="005477CD" w:rsidRDefault="005477CD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2B1E" w14:textId="77777777" w:rsidR="005477CD" w:rsidRDefault="005477CD" w:rsidP="003C740F">
      <w:r>
        <w:separator/>
      </w:r>
    </w:p>
  </w:footnote>
  <w:footnote w:type="continuationSeparator" w:id="0">
    <w:p w14:paraId="56E7A759" w14:textId="77777777" w:rsidR="005477CD" w:rsidRDefault="005477CD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4DC"/>
    <w:multiLevelType w:val="hybridMultilevel"/>
    <w:tmpl w:val="E9AE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570FD7"/>
    <w:multiLevelType w:val="hybridMultilevel"/>
    <w:tmpl w:val="79984886"/>
    <w:lvl w:ilvl="0" w:tplc="0B40EE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2F"/>
    <w:rsid w:val="00045AFF"/>
    <w:rsid w:val="0008554E"/>
    <w:rsid w:val="000B6FA8"/>
    <w:rsid w:val="000D5402"/>
    <w:rsid w:val="000F5769"/>
    <w:rsid w:val="00114178"/>
    <w:rsid w:val="001229B5"/>
    <w:rsid w:val="00133156"/>
    <w:rsid w:val="00145BC4"/>
    <w:rsid w:val="00151FA7"/>
    <w:rsid w:val="00157F0C"/>
    <w:rsid w:val="00160D34"/>
    <w:rsid w:val="00193BAD"/>
    <w:rsid w:val="001B73E0"/>
    <w:rsid w:val="001E1339"/>
    <w:rsid w:val="001E3AE4"/>
    <w:rsid w:val="00214A3E"/>
    <w:rsid w:val="002458DE"/>
    <w:rsid w:val="00270286"/>
    <w:rsid w:val="00283350"/>
    <w:rsid w:val="002941F6"/>
    <w:rsid w:val="002A2DB8"/>
    <w:rsid w:val="002E52F7"/>
    <w:rsid w:val="002F5F54"/>
    <w:rsid w:val="00360AA8"/>
    <w:rsid w:val="00361528"/>
    <w:rsid w:val="003776FC"/>
    <w:rsid w:val="003C740F"/>
    <w:rsid w:val="003D074B"/>
    <w:rsid w:val="003E3525"/>
    <w:rsid w:val="003F05ED"/>
    <w:rsid w:val="00404095"/>
    <w:rsid w:val="0042289B"/>
    <w:rsid w:val="004550B9"/>
    <w:rsid w:val="004D7429"/>
    <w:rsid w:val="004E08FC"/>
    <w:rsid w:val="005113EE"/>
    <w:rsid w:val="00523888"/>
    <w:rsid w:val="00544336"/>
    <w:rsid w:val="005477CD"/>
    <w:rsid w:val="00550CC5"/>
    <w:rsid w:val="005544A0"/>
    <w:rsid w:val="00576874"/>
    <w:rsid w:val="005906F4"/>
    <w:rsid w:val="00594675"/>
    <w:rsid w:val="005C242F"/>
    <w:rsid w:val="005E5BB2"/>
    <w:rsid w:val="00607F46"/>
    <w:rsid w:val="00611B58"/>
    <w:rsid w:val="00651DC4"/>
    <w:rsid w:val="00663EA1"/>
    <w:rsid w:val="00692B3B"/>
    <w:rsid w:val="00693E98"/>
    <w:rsid w:val="006D5573"/>
    <w:rsid w:val="00711064"/>
    <w:rsid w:val="007214EC"/>
    <w:rsid w:val="00740EEB"/>
    <w:rsid w:val="00747E13"/>
    <w:rsid w:val="0077053D"/>
    <w:rsid w:val="007A534D"/>
    <w:rsid w:val="007E3867"/>
    <w:rsid w:val="008050A0"/>
    <w:rsid w:val="008424FA"/>
    <w:rsid w:val="00844A26"/>
    <w:rsid w:val="00851015"/>
    <w:rsid w:val="008522EA"/>
    <w:rsid w:val="008742C5"/>
    <w:rsid w:val="008B6C14"/>
    <w:rsid w:val="008C12E4"/>
    <w:rsid w:val="00905B54"/>
    <w:rsid w:val="00970101"/>
    <w:rsid w:val="009702FD"/>
    <w:rsid w:val="00990475"/>
    <w:rsid w:val="009925E7"/>
    <w:rsid w:val="009B043F"/>
    <w:rsid w:val="009B530E"/>
    <w:rsid w:val="009D5911"/>
    <w:rsid w:val="00A15B09"/>
    <w:rsid w:val="00A40A26"/>
    <w:rsid w:val="00A557D3"/>
    <w:rsid w:val="00A57182"/>
    <w:rsid w:val="00A86FD8"/>
    <w:rsid w:val="00AD5F68"/>
    <w:rsid w:val="00B37F66"/>
    <w:rsid w:val="00B40F4A"/>
    <w:rsid w:val="00B60F0B"/>
    <w:rsid w:val="00BC45B6"/>
    <w:rsid w:val="00BE5202"/>
    <w:rsid w:val="00C16305"/>
    <w:rsid w:val="00C43B67"/>
    <w:rsid w:val="00C60BCC"/>
    <w:rsid w:val="00CA2640"/>
    <w:rsid w:val="00CA64D0"/>
    <w:rsid w:val="00CA73E7"/>
    <w:rsid w:val="00D10994"/>
    <w:rsid w:val="00D40AC5"/>
    <w:rsid w:val="00D56F71"/>
    <w:rsid w:val="00DF19B2"/>
    <w:rsid w:val="00E038B2"/>
    <w:rsid w:val="00E25B03"/>
    <w:rsid w:val="00E25B2B"/>
    <w:rsid w:val="00E30DEF"/>
    <w:rsid w:val="00E50A96"/>
    <w:rsid w:val="00E75F70"/>
    <w:rsid w:val="00E831CD"/>
    <w:rsid w:val="00E84773"/>
    <w:rsid w:val="00E93901"/>
    <w:rsid w:val="00EA75EC"/>
    <w:rsid w:val="00EB28E6"/>
    <w:rsid w:val="00F320BC"/>
    <w:rsid w:val="00F56FD5"/>
    <w:rsid w:val="00F9187F"/>
    <w:rsid w:val="00FB12F4"/>
    <w:rsid w:val="00FC5CF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E6E"/>
  <w15:docId w15:val="{5ED1BF77-0484-47FA-A5D1-486A77B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7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5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DF19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B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AE4"/>
    <w:rPr>
      <w:b/>
      <w:bCs/>
    </w:rPr>
  </w:style>
  <w:style w:type="table" w:styleId="ac">
    <w:name w:val="Table Grid"/>
    <w:basedOn w:val="a1"/>
    <w:uiPriority w:val="39"/>
    <w:rsid w:val="00A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5202"/>
    <w:pPr>
      <w:ind w:left="720"/>
      <w:contextualSpacing/>
    </w:pPr>
  </w:style>
  <w:style w:type="paragraph" w:customStyle="1" w:styleId="Default">
    <w:name w:val="Default"/>
    <w:rsid w:val="0029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a.spbg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99C4-658C-4AA2-9DF0-E583A62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Ф. Клепикова</dc:creator>
  <cp:lastModifiedBy>user</cp:lastModifiedBy>
  <cp:revision>2</cp:revision>
  <cp:lastPrinted>2018-10-12T13:59:00Z</cp:lastPrinted>
  <dcterms:created xsi:type="dcterms:W3CDTF">2024-02-05T11:32:00Z</dcterms:created>
  <dcterms:modified xsi:type="dcterms:W3CDTF">2024-02-05T11:32:00Z</dcterms:modified>
</cp:coreProperties>
</file>