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3974E" w14:textId="77777777" w:rsidR="00B45A1B" w:rsidRDefault="00227B68" w:rsidP="001B76C4">
      <w:pPr>
        <w:pStyle w:val="Bodytext20"/>
        <w:shd w:val="clear" w:color="auto" w:fill="auto"/>
        <w:rPr>
          <w:sz w:val="22"/>
          <w:szCs w:val="22"/>
        </w:rPr>
      </w:pPr>
      <w:r>
        <w:t xml:space="preserve">Министерство сельского </w:t>
      </w:r>
      <w:proofErr w:type="spellStart"/>
      <w:r>
        <w:t>хозяйстваРоссийской</w:t>
      </w:r>
      <w:proofErr w:type="spellEnd"/>
      <w:r>
        <w:t xml:space="preserve"> Федерации</w:t>
      </w:r>
      <w:r>
        <w:br/>
        <w:t xml:space="preserve">федеральное государственное </w:t>
      </w:r>
      <w:proofErr w:type="spellStart"/>
      <w:r>
        <w:t>бюджетноеобразовательное</w:t>
      </w:r>
      <w:proofErr w:type="spellEnd"/>
      <w:r>
        <w:t xml:space="preserve"> </w:t>
      </w:r>
      <w:proofErr w:type="spellStart"/>
      <w:r>
        <w:t>учреждениевысшего</w:t>
      </w:r>
      <w:proofErr w:type="spellEnd"/>
      <w:r>
        <w:t xml:space="preserve"> образования</w:t>
      </w:r>
      <w:r>
        <w:br/>
      </w:r>
      <w:r>
        <w:rPr>
          <w:b/>
          <w:bCs/>
          <w:sz w:val="22"/>
          <w:szCs w:val="22"/>
        </w:rPr>
        <w:t>«Санкт-</w:t>
      </w:r>
      <w:proofErr w:type="spellStart"/>
      <w:r>
        <w:rPr>
          <w:b/>
          <w:bCs/>
          <w:sz w:val="22"/>
          <w:szCs w:val="22"/>
        </w:rPr>
        <w:t>Петербургскийгосударственный</w:t>
      </w:r>
      <w:proofErr w:type="spellEnd"/>
      <w:r>
        <w:rPr>
          <w:b/>
          <w:bCs/>
          <w:sz w:val="22"/>
          <w:szCs w:val="22"/>
        </w:rPr>
        <w:br/>
        <w:t>аграрный университет»</w:t>
      </w:r>
      <w:r>
        <w:rPr>
          <w:b/>
          <w:bCs/>
          <w:sz w:val="22"/>
          <w:szCs w:val="22"/>
        </w:rPr>
        <w:br/>
        <w:t xml:space="preserve">(ФГБОУ ВО </w:t>
      </w:r>
      <w:proofErr w:type="spellStart"/>
      <w:r>
        <w:rPr>
          <w:b/>
          <w:bCs/>
          <w:sz w:val="22"/>
          <w:szCs w:val="22"/>
        </w:rPr>
        <w:t>СПбГАУ</w:t>
      </w:r>
      <w:proofErr w:type="spellEnd"/>
      <w:r>
        <w:rPr>
          <w:b/>
          <w:bCs/>
          <w:sz w:val="22"/>
          <w:szCs w:val="22"/>
        </w:rPr>
        <w:t>)</w:t>
      </w:r>
    </w:p>
    <w:p w14:paraId="34808BFD" w14:textId="77777777" w:rsidR="00B45A1B" w:rsidRDefault="00227B68" w:rsidP="001B76C4">
      <w:pPr>
        <w:pStyle w:val="Bodytext30"/>
        <w:shd w:val="clear" w:color="auto" w:fill="auto"/>
        <w:tabs>
          <w:tab w:val="left" w:pos="1325"/>
        </w:tabs>
        <w:rPr>
          <w:sz w:val="24"/>
          <w:szCs w:val="24"/>
        </w:rPr>
      </w:pPr>
      <w:r>
        <w:t>Петербургское шоссе, д. 2, лит. А</w:t>
      </w:r>
      <w:r>
        <w:br/>
        <w:t>город Пушкин. Санкт-Петербург, 196601</w:t>
      </w:r>
      <w:r>
        <w:br/>
        <w:t>Тел/Факс(812) 451-09-76</w:t>
      </w:r>
      <w:r>
        <w:br/>
      </w:r>
      <w:r>
        <w:rPr>
          <w:lang w:val="en-US" w:eastAsia="en-US" w:bidi="en-US"/>
        </w:rPr>
        <w:t>E</w:t>
      </w:r>
      <w:r w:rsidRPr="00814B1E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814B1E">
        <w:rPr>
          <w:lang w:eastAsia="en-US" w:bidi="en-US"/>
        </w:rPr>
        <w:t xml:space="preserve">: </w:t>
      </w:r>
      <w:hyperlink r:id="rId7" w:history="1">
        <w:r>
          <w:rPr>
            <w:lang w:val="en-US" w:eastAsia="en-US" w:bidi="en-US"/>
          </w:rPr>
          <w:t>dpo</w:t>
        </w:r>
        <w:r w:rsidRPr="00814B1E">
          <w:rPr>
            <w:lang w:eastAsia="en-US" w:bidi="en-US"/>
          </w:rPr>
          <w:t>@</w:t>
        </w:r>
        <w:r>
          <w:rPr>
            <w:lang w:val="en-US" w:eastAsia="en-US" w:bidi="en-US"/>
          </w:rPr>
          <w:t>ama</w:t>
        </w:r>
        <w:r w:rsidRPr="00814B1E">
          <w:rPr>
            <w:lang w:eastAsia="en-US" w:bidi="en-US"/>
          </w:rPr>
          <w:t>.</w:t>
        </w:r>
        <w:r>
          <w:rPr>
            <w:lang w:val="en-US" w:eastAsia="en-US" w:bidi="en-US"/>
          </w:rPr>
          <w:t>spbgau</w:t>
        </w:r>
        <w:r w:rsidRPr="00814B1E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</w:hyperlink>
      <w:r w:rsidRPr="00814B1E">
        <w:rPr>
          <w:lang w:eastAsia="en-US" w:bidi="en-US"/>
        </w:rPr>
        <w:br/>
      </w:r>
      <w:r>
        <w:t>ОКПО 00493356 ОГРН 1027808999239</w:t>
      </w:r>
      <w:r>
        <w:br/>
        <w:t>ИНН 7820006490 КПП 782001001</w:t>
      </w:r>
      <w:r>
        <w:br/>
      </w:r>
      <w:r>
        <w:rPr>
          <w:color w:val="7C78BF"/>
          <w:u w:val="single"/>
        </w:rPr>
        <w:tab/>
      </w:r>
      <w:r>
        <w:rPr>
          <w:u w:val="single"/>
        </w:rPr>
        <w:t>202</w:t>
      </w:r>
      <w:r w:rsidR="006A25FE">
        <w:rPr>
          <w:u w:val="single"/>
        </w:rPr>
        <w:t>3</w:t>
      </w:r>
      <w:r>
        <w:rPr>
          <w:u w:val="single"/>
        </w:rPr>
        <w:t xml:space="preserve"> г.</w:t>
      </w:r>
      <w:r>
        <w:t xml:space="preserve"> № </w:t>
      </w:r>
    </w:p>
    <w:p w14:paraId="42873E1B" w14:textId="77777777" w:rsidR="00B45A1B" w:rsidRDefault="00227B68" w:rsidP="001B76C4">
      <w:pPr>
        <w:pStyle w:val="Bodytext30"/>
        <w:shd w:val="clear" w:color="auto" w:fill="auto"/>
        <w:tabs>
          <w:tab w:val="left" w:leader="underscore" w:pos="1836"/>
          <w:tab w:val="left" w:leader="underscore" w:pos="3992"/>
        </w:tabs>
        <w:spacing w:after="0"/>
      </w:pPr>
      <w:r>
        <w:t>на №</w:t>
      </w:r>
      <w:r>
        <w:tab/>
        <w:t xml:space="preserve">от </w:t>
      </w:r>
      <w:r>
        <w:tab/>
      </w:r>
    </w:p>
    <w:p w14:paraId="59665970" w14:textId="77777777" w:rsidR="00B45A1B" w:rsidRDefault="00227B68" w:rsidP="001B76C4">
      <w:pPr>
        <w:spacing w:line="1" w:lineRule="exact"/>
        <w:rPr>
          <w:sz w:val="2"/>
          <w:szCs w:val="2"/>
        </w:rPr>
      </w:pPr>
      <w:r>
        <w:br w:type="column"/>
      </w:r>
    </w:p>
    <w:p w14:paraId="46821067" w14:textId="77777777" w:rsidR="00B45A1B" w:rsidRDefault="00227B68" w:rsidP="001B76C4">
      <w:pPr>
        <w:pStyle w:val="a4"/>
        <w:shd w:val="clear" w:color="auto" w:fill="auto"/>
        <w:spacing w:line="262" w:lineRule="auto"/>
        <w:ind w:firstLine="0"/>
        <w:rPr>
          <w:sz w:val="26"/>
          <w:szCs w:val="26"/>
        </w:rPr>
        <w:sectPr w:rsidR="00B45A1B" w:rsidSect="001B76C4">
          <w:pgSz w:w="11900" w:h="16840"/>
          <w:pgMar w:top="851" w:right="985" w:bottom="481" w:left="273" w:header="0" w:footer="53" w:gutter="0"/>
          <w:pgNumType w:start="1"/>
          <w:cols w:num="2" w:space="154" w:equalWidth="0">
            <w:col w:w="5114" w:space="1559"/>
            <w:col w:w="3969"/>
          </w:cols>
          <w:noEndnote/>
          <w:docGrid w:linePitch="360"/>
        </w:sectPr>
      </w:pPr>
      <w:r>
        <w:rPr>
          <w:sz w:val="26"/>
          <w:szCs w:val="26"/>
        </w:rPr>
        <w:t>Финансовым директорам, Руководит</w:t>
      </w:r>
      <w:r w:rsidR="00814B1E">
        <w:rPr>
          <w:sz w:val="26"/>
          <w:szCs w:val="26"/>
        </w:rPr>
        <w:t>елям экономических отделов сель</w:t>
      </w:r>
      <w:r>
        <w:rPr>
          <w:sz w:val="26"/>
          <w:szCs w:val="26"/>
        </w:rPr>
        <w:t>скохозяйственных предприятий</w:t>
      </w:r>
    </w:p>
    <w:p w14:paraId="06BC1CC8" w14:textId="77777777" w:rsidR="00B45A1B" w:rsidRDefault="00B45A1B" w:rsidP="001B76C4">
      <w:pPr>
        <w:spacing w:before="17" w:after="17" w:line="240" w:lineRule="exact"/>
        <w:rPr>
          <w:sz w:val="19"/>
          <w:szCs w:val="19"/>
        </w:rPr>
      </w:pPr>
    </w:p>
    <w:p w14:paraId="79A8E491" w14:textId="77777777" w:rsidR="00B45A1B" w:rsidRDefault="00B45A1B" w:rsidP="001B76C4">
      <w:pPr>
        <w:spacing w:line="1" w:lineRule="exact"/>
        <w:sectPr w:rsidR="00B45A1B">
          <w:type w:val="continuous"/>
          <w:pgSz w:w="11900" w:h="16840"/>
          <w:pgMar w:top="132" w:right="0" w:bottom="132" w:left="0" w:header="0" w:footer="3" w:gutter="0"/>
          <w:cols w:space="720"/>
          <w:noEndnote/>
          <w:docGrid w:linePitch="360"/>
        </w:sectPr>
      </w:pPr>
    </w:p>
    <w:p w14:paraId="5F558C8E" w14:textId="77777777" w:rsidR="00B45A1B" w:rsidRDefault="00227B68" w:rsidP="001B76C4">
      <w:pPr>
        <w:pStyle w:val="a4"/>
        <w:shd w:val="clear" w:color="auto" w:fill="auto"/>
        <w:spacing w:after="140" w:line="240" w:lineRule="auto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Уважаемые руководители и специалисты!</w:t>
      </w:r>
    </w:p>
    <w:p w14:paraId="6FFE036B" w14:textId="5DCCC535" w:rsidR="00687487" w:rsidRDefault="00925C5F" w:rsidP="00925C5F">
      <w:pPr>
        <w:pStyle w:val="a4"/>
        <w:shd w:val="clear" w:color="auto" w:fill="auto"/>
        <w:spacing w:line="240" w:lineRule="auto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ФГБОУ ВО </w:t>
      </w:r>
      <w:proofErr w:type="spellStart"/>
      <w:r w:rsidR="00227B68" w:rsidRPr="0068755F">
        <w:rPr>
          <w:sz w:val="22"/>
          <w:szCs w:val="22"/>
        </w:rPr>
        <w:t>СПбГАУ</w:t>
      </w:r>
      <w:proofErr w:type="spellEnd"/>
      <w:r w:rsidR="0091157F">
        <w:rPr>
          <w:sz w:val="22"/>
          <w:szCs w:val="22"/>
        </w:rPr>
        <w:t xml:space="preserve"> на базе Академии менеджмента и агробизнеса</w:t>
      </w:r>
      <w:r w:rsidR="00227B68" w:rsidRPr="0068755F">
        <w:rPr>
          <w:sz w:val="22"/>
          <w:szCs w:val="22"/>
        </w:rPr>
        <w:t xml:space="preserve"> проводит обучение по дополнительной профессиональной программе п</w:t>
      </w:r>
      <w:r w:rsidR="00687487">
        <w:rPr>
          <w:sz w:val="22"/>
          <w:szCs w:val="22"/>
        </w:rPr>
        <w:t>рофессиональной переподготовки</w:t>
      </w:r>
      <w:r w:rsidR="00227B68" w:rsidRPr="0068755F">
        <w:rPr>
          <w:sz w:val="22"/>
          <w:szCs w:val="22"/>
        </w:rPr>
        <w:t xml:space="preserve">: </w:t>
      </w:r>
    </w:p>
    <w:p w14:paraId="7ED605EC" w14:textId="77777777" w:rsidR="00B45A1B" w:rsidRPr="0068755F" w:rsidRDefault="00227B68" w:rsidP="00925C5F">
      <w:pPr>
        <w:pStyle w:val="a4"/>
        <w:shd w:val="clear" w:color="auto" w:fill="auto"/>
        <w:spacing w:line="240" w:lineRule="auto"/>
        <w:ind w:firstLine="0"/>
        <w:jc w:val="center"/>
        <w:rPr>
          <w:sz w:val="22"/>
          <w:szCs w:val="22"/>
        </w:rPr>
      </w:pPr>
      <w:r w:rsidRPr="0068755F">
        <w:rPr>
          <w:b/>
          <w:bCs/>
          <w:sz w:val="22"/>
          <w:szCs w:val="22"/>
        </w:rPr>
        <w:t>«</w:t>
      </w:r>
      <w:r w:rsidR="00B930EC">
        <w:rPr>
          <w:b/>
          <w:bCs/>
          <w:sz w:val="22"/>
          <w:szCs w:val="22"/>
        </w:rPr>
        <w:t xml:space="preserve">Практическая </w:t>
      </w:r>
      <w:proofErr w:type="gramStart"/>
      <w:r w:rsidR="00B930EC">
        <w:rPr>
          <w:b/>
          <w:bCs/>
          <w:sz w:val="22"/>
          <w:szCs w:val="22"/>
        </w:rPr>
        <w:t>психология</w:t>
      </w:r>
      <w:r w:rsidR="00814B1E" w:rsidRPr="0068755F">
        <w:rPr>
          <w:b/>
          <w:bCs/>
          <w:sz w:val="22"/>
          <w:szCs w:val="22"/>
        </w:rPr>
        <w:t>»</w:t>
      </w:r>
      <w:r w:rsidR="002D1573">
        <w:rPr>
          <w:b/>
          <w:bCs/>
          <w:sz w:val="22"/>
          <w:szCs w:val="22"/>
        </w:rPr>
        <w:t>-(</w:t>
      </w:r>
      <w:proofErr w:type="gramEnd"/>
      <w:r w:rsidR="00B930EC">
        <w:rPr>
          <w:b/>
          <w:bCs/>
          <w:sz w:val="22"/>
          <w:szCs w:val="22"/>
        </w:rPr>
        <w:t>5</w:t>
      </w:r>
      <w:r w:rsidR="00687487">
        <w:rPr>
          <w:b/>
          <w:bCs/>
          <w:sz w:val="22"/>
          <w:szCs w:val="22"/>
        </w:rPr>
        <w:t>2</w:t>
      </w:r>
      <w:r w:rsidR="00B930EC">
        <w:rPr>
          <w:b/>
          <w:bCs/>
          <w:sz w:val="22"/>
          <w:szCs w:val="22"/>
        </w:rPr>
        <w:t>0</w:t>
      </w:r>
      <w:r w:rsidR="002D1573">
        <w:rPr>
          <w:b/>
          <w:bCs/>
          <w:sz w:val="22"/>
          <w:szCs w:val="22"/>
        </w:rPr>
        <w:t xml:space="preserve"> </w:t>
      </w:r>
      <w:r w:rsidR="00687487">
        <w:rPr>
          <w:b/>
          <w:bCs/>
          <w:sz w:val="22"/>
          <w:szCs w:val="22"/>
        </w:rPr>
        <w:t>академических</w:t>
      </w:r>
      <w:r w:rsidR="002D1573">
        <w:rPr>
          <w:b/>
          <w:bCs/>
          <w:sz w:val="22"/>
          <w:szCs w:val="22"/>
        </w:rPr>
        <w:t xml:space="preserve"> часов)</w:t>
      </w:r>
    </w:p>
    <w:p w14:paraId="73AE17DB" w14:textId="77777777" w:rsidR="00B930EC" w:rsidRDefault="00B930EC" w:rsidP="00B930EC">
      <w:pPr>
        <w:pStyle w:val="a4"/>
        <w:shd w:val="clear" w:color="auto" w:fill="auto"/>
        <w:spacing w:line="240" w:lineRule="auto"/>
        <w:ind w:firstLine="0"/>
        <w:jc w:val="center"/>
        <w:rPr>
          <w:sz w:val="22"/>
          <w:szCs w:val="22"/>
        </w:rPr>
      </w:pPr>
    </w:p>
    <w:p w14:paraId="78D626C3" w14:textId="77777777" w:rsidR="00B930EC" w:rsidRDefault="00227B68" w:rsidP="00B930EC">
      <w:pPr>
        <w:pStyle w:val="a4"/>
        <w:shd w:val="clear" w:color="auto" w:fill="auto"/>
        <w:spacing w:line="240" w:lineRule="auto"/>
        <w:ind w:firstLine="0"/>
        <w:jc w:val="center"/>
        <w:rPr>
          <w:b/>
          <w:bCs/>
        </w:rPr>
      </w:pPr>
      <w:r w:rsidRPr="0068755F">
        <w:rPr>
          <w:sz w:val="22"/>
          <w:szCs w:val="22"/>
        </w:rPr>
        <w:t xml:space="preserve">Занятия будут проходить </w:t>
      </w:r>
      <w:r w:rsidRPr="00B930EC">
        <w:rPr>
          <w:sz w:val="22"/>
          <w:szCs w:val="22"/>
        </w:rPr>
        <w:t xml:space="preserve">с </w:t>
      </w:r>
      <w:r w:rsidR="00C438AB">
        <w:rPr>
          <w:sz w:val="22"/>
          <w:szCs w:val="22"/>
        </w:rPr>
        <w:t>22 октября</w:t>
      </w:r>
      <w:r w:rsidR="00687487" w:rsidRPr="00B930EC">
        <w:rPr>
          <w:sz w:val="22"/>
          <w:szCs w:val="22"/>
        </w:rPr>
        <w:t xml:space="preserve"> </w:t>
      </w:r>
      <w:r w:rsidR="002D1573" w:rsidRPr="00B930EC">
        <w:rPr>
          <w:bCs/>
        </w:rPr>
        <w:t>202</w:t>
      </w:r>
      <w:r w:rsidR="00C438AB">
        <w:rPr>
          <w:bCs/>
        </w:rPr>
        <w:t>4</w:t>
      </w:r>
      <w:r w:rsidR="002D1573" w:rsidRPr="00B930EC">
        <w:rPr>
          <w:bCs/>
        </w:rPr>
        <w:t xml:space="preserve"> года</w:t>
      </w:r>
    </w:p>
    <w:p w14:paraId="4A9A10EF" w14:textId="77777777" w:rsidR="00687487" w:rsidRDefault="00687487" w:rsidP="00B930EC">
      <w:pPr>
        <w:pStyle w:val="a4"/>
        <w:shd w:val="clear" w:color="auto" w:fill="auto"/>
        <w:spacing w:line="240" w:lineRule="auto"/>
        <w:ind w:firstLine="0"/>
        <w:jc w:val="center"/>
        <w:rPr>
          <w:bCs/>
        </w:rPr>
      </w:pPr>
      <w:r>
        <w:rPr>
          <w:b/>
          <w:bCs/>
        </w:rPr>
        <w:t>дистанционно в удобном для слушателя режиме в удобно</w:t>
      </w:r>
      <w:r w:rsidR="00B930EC">
        <w:rPr>
          <w:b/>
          <w:bCs/>
        </w:rPr>
        <w:t>е время</w:t>
      </w:r>
      <w:r w:rsidRPr="00687487">
        <w:rPr>
          <w:bCs/>
        </w:rPr>
        <w:t>.</w:t>
      </w:r>
    </w:p>
    <w:p w14:paraId="138871AD" w14:textId="77777777" w:rsidR="00B930EC" w:rsidRDefault="00B930EC" w:rsidP="00B930EC">
      <w:pPr>
        <w:pStyle w:val="a4"/>
        <w:shd w:val="clear" w:color="auto" w:fill="auto"/>
        <w:spacing w:line="240" w:lineRule="auto"/>
        <w:ind w:firstLine="0"/>
        <w:jc w:val="center"/>
        <w:rPr>
          <w:b/>
          <w:bCs/>
        </w:rPr>
      </w:pPr>
    </w:p>
    <w:p w14:paraId="747DACF2" w14:textId="77777777" w:rsidR="00687487" w:rsidRDefault="00687487" w:rsidP="00687487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 xml:space="preserve">В программе материалы для изучения и </w:t>
      </w:r>
      <w:r w:rsidR="00B930EC">
        <w:rPr>
          <w:color w:val="000000"/>
        </w:rPr>
        <w:t>8 модулей</w:t>
      </w:r>
      <w:r>
        <w:rPr>
          <w:color w:val="000000"/>
        </w:rPr>
        <w:t>:</w:t>
      </w:r>
    </w:p>
    <w:p w14:paraId="1460BB79" w14:textId="77777777" w:rsidR="00B930EC" w:rsidRDefault="00B930EC" w:rsidP="00B930EC">
      <w:pPr>
        <w:pStyle w:val="a4"/>
        <w:jc w:val="both"/>
        <w:rPr>
          <w:lang w:bidi="ar-SA"/>
        </w:rPr>
      </w:pPr>
      <w:r>
        <w:rPr>
          <w:lang w:bidi="ar-SA"/>
        </w:rPr>
        <w:t>1.</w:t>
      </w:r>
      <w:r w:rsidR="004E1809">
        <w:rPr>
          <w:lang w:bidi="ar-SA"/>
        </w:rPr>
        <w:t xml:space="preserve"> </w:t>
      </w:r>
      <w:r>
        <w:rPr>
          <w:lang w:bidi="ar-SA"/>
        </w:rPr>
        <w:t>Введение в практическую психологию</w:t>
      </w:r>
    </w:p>
    <w:p w14:paraId="5E04D8A9" w14:textId="77777777" w:rsidR="00B930EC" w:rsidRDefault="00B930EC" w:rsidP="00B930EC">
      <w:pPr>
        <w:pStyle w:val="a4"/>
        <w:jc w:val="both"/>
        <w:rPr>
          <w:lang w:bidi="ar-SA"/>
        </w:rPr>
      </w:pPr>
      <w:r>
        <w:rPr>
          <w:lang w:bidi="ar-SA"/>
        </w:rPr>
        <w:t>2.</w:t>
      </w:r>
      <w:r w:rsidR="004E1809">
        <w:rPr>
          <w:lang w:bidi="ar-SA"/>
        </w:rPr>
        <w:t xml:space="preserve"> </w:t>
      </w:r>
      <w:r>
        <w:rPr>
          <w:lang w:bidi="ar-SA"/>
        </w:rPr>
        <w:t>Теоретические основы практической психологии</w:t>
      </w:r>
    </w:p>
    <w:p w14:paraId="7AF8C513" w14:textId="77777777" w:rsidR="00B930EC" w:rsidRDefault="00B930EC" w:rsidP="00B930EC">
      <w:pPr>
        <w:pStyle w:val="a4"/>
        <w:jc w:val="both"/>
        <w:rPr>
          <w:lang w:bidi="ar-SA"/>
        </w:rPr>
      </w:pPr>
      <w:r>
        <w:rPr>
          <w:lang w:bidi="ar-SA"/>
        </w:rPr>
        <w:t>3.</w:t>
      </w:r>
      <w:r w:rsidR="004E1809">
        <w:rPr>
          <w:lang w:bidi="ar-SA"/>
        </w:rPr>
        <w:t xml:space="preserve"> </w:t>
      </w:r>
      <w:r>
        <w:rPr>
          <w:lang w:bidi="ar-SA"/>
        </w:rPr>
        <w:t>Информационные технологии в психологии</w:t>
      </w:r>
    </w:p>
    <w:p w14:paraId="34AD6982" w14:textId="77777777" w:rsidR="00B930EC" w:rsidRDefault="00B930EC" w:rsidP="00B930EC">
      <w:pPr>
        <w:pStyle w:val="a4"/>
        <w:jc w:val="both"/>
        <w:rPr>
          <w:lang w:bidi="ar-SA"/>
        </w:rPr>
      </w:pPr>
      <w:r>
        <w:rPr>
          <w:lang w:bidi="ar-SA"/>
        </w:rPr>
        <w:t>4.</w:t>
      </w:r>
      <w:r w:rsidR="004E1809">
        <w:rPr>
          <w:lang w:bidi="ar-SA"/>
        </w:rPr>
        <w:t xml:space="preserve"> </w:t>
      </w:r>
      <w:r>
        <w:rPr>
          <w:lang w:bidi="ar-SA"/>
        </w:rPr>
        <w:t>Практико-ориентированные технологии в работе психолога</w:t>
      </w:r>
    </w:p>
    <w:p w14:paraId="7BB56096" w14:textId="77777777" w:rsidR="00B930EC" w:rsidRDefault="00B930EC" w:rsidP="00B930EC">
      <w:pPr>
        <w:pStyle w:val="a4"/>
        <w:jc w:val="both"/>
        <w:rPr>
          <w:lang w:bidi="ar-SA"/>
        </w:rPr>
      </w:pPr>
      <w:r>
        <w:rPr>
          <w:lang w:bidi="ar-SA"/>
        </w:rPr>
        <w:t>5.</w:t>
      </w:r>
      <w:r w:rsidR="004E1809">
        <w:rPr>
          <w:lang w:bidi="ar-SA"/>
        </w:rPr>
        <w:t xml:space="preserve"> </w:t>
      </w:r>
      <w:r>
        <w:rPr>
          <w:lang w:bidi="ar-SA"/>
        </w:rPr>
        <w:t>Психодиагностика и психологический практикум по психодиагностике</w:t>
      </w:r>
    </w:p>
    <w:p w14:paraId="78475BD1" w14:textId="77777777" w:rsidR="00B930EC" w:rsidRDefault="00B930EC" w:rsidP="00B930EC">
      <w:pPr>
        <w:pStyle w:val="a4"/>
        <w:jc w:val="both"/>
        <w:rPr>
          <w:lang w:bidi="ar-SA"/>
        </w:rPr>
      </w:pPr>
      <w:r>
        <w:rPr>
          <w:lang w:bidi="ar-SA"/>
        </w:rPr>
        <w:t>6.</w:t>
      </w:r>
      <w:r w:rsidR="004E1809">
        <w:rPr>
          <w:lang w:bidi="ar-SA"/>
        </w:rPr>
        <w:t xml:space="preserve"> </w:t>
      </w:r>
      <w:r>
        <w:rPr>
          <w:lang w:bidi="ar-SA"/>
        </w:rPr>
        <w:t>Организация психологического консультирования и коррекции</w:t>
      </w:r>
    </w:p>
    <w:p w14:paraId="649A4E8B" w14:textId="77777777" w:rsidR="00B930EC" w:rsidRDefault="00B930EC" w:rsidP="00B930EC">
      <w:pPr>
        <w:pStyle w:val="a4"/>
        <w:jc w:val="both"/>
        <w:rPr>
          <w:lang w:bidi="ar-SA"/>
        </w:rPr>
      </w:pPr>
      <w:r>
        <w:rPr>
          <w:lang w:bidi="ar-SA"/>
        </w:rPr>
        <w:t>7.</w:t>
      </w:r>
      <w:r w:rsidR="004E1809">
        <w:rPr>
          <w:lang w:bidi="ar-SA"/>
        </w:rPr>
        <w:t xml:space="preserve"> </w:t>
      </w:r>
      <w:r>
        <w:rPr>
          <w:lang w:bidi="ar-SA"/>
        </w:rPr>
        <w:t>Методика проведения психологического тренинга</w:t>
      </w:r>
    </w:p>
    <w:p w14:paraId="0EC420D0" w14:textId="77777777" w:rsidR="00687487" w:rsidRDefault="00B930EC" w:rsidP="00B930EC">
      <w:pPr>
        <w:pStyle w:val="a4"/>
        <w:shd w:val="clear" w:color="auto" w:fill="auto"/>
        <w:spacing w:line="240" w:lineRule="auto"/>
        <w:ind w:firstLine="426"/>
        <w:jc w:val="both"/>
        <w:rPr>
          <w:lang w:bidi="ar-SA"/>
        </w:rPr>
      </w:pPr>
      <w:r>
        <w:rPr>
          <w:lang w:bidi="ar-SA"/>
        </w:rPr>
        <w:t>8.</w:t>
      </w:r>
      <w:r w:rsidR="004E1809">
        <w:rPr>
          <w:lang w:bidi="ar-SA"/>
        </w:rPr>
        <w:t xml:space="preserve"> </w:t>
      </w:r>
      <w:r>
        <w:rPr>
          <w:lang w:bidi="ar-SA"/>
        </w:rPr>
        <w:t>Психологическое сопровождение профессиональной деятельности</w:t>
      </w:r>
    </w:p>
    <w:p w14:paraId="152B77C6" w14:textId="77777777" w:rsidR="00B930EC" w:rsidRDefault="00B930EC" w:rsidP="00B930EC">
      <w:pPr>
        <w:pStyle w:val="a4"/>
        <w:shd w:val="clear" w:color="auto" w:fill="auto"/>
        <w:spacing w:line="240" w:lineRule="auto"/>
        <w:ind w:firstLine="426"/>
        <w:jc w:val="both"/>
        <w:rPr>
          <w:sz w:val="22"/>
          <w:szCs w:val="22"/>
        </w:rPr>
      </w:pPr>
    </w:p>
    <w:p w14:paraId="3F9EA0DA" w14:textId="77777777" w:rsidR="00B45A1B" w:rsidRPr="0068755F" w:rsidRDefault="00227B68" w:rsidP="002F1EE2">
      <w:pPr>
        <w:pStyle w:val="a4"/>
        <w:shd w:val="clear" w:color="auto" w:fill="auto"/>
        <w:spacing w:line="240" w:lineRule="auto"/>
        <w:ind w:firstLine="709"/>
        <w:jc w:val="both"/>
        <w:rPr>
          <w:sz w:val="22"/>
          <w:szCs w:val="22"/>
        </w:rPr>
      </w:pPr>
      <w:r w:rsidRPr="0068755F">
        <w:rPr>
          <w:sz w:val="22"/>
          <w:szCs w:val="22"/>
        </w:rPr>
        <w:t xml:space="preserve">Подробности можно узнать </w:t>
      </w:r>
      <w:r w:rsidR="00006AE9">
        <w:rPr>
          <w:sz w:val="22"/>
          <w:szCs w:val="22"/>
          <w:u w:val="single"/>
          <w:lang w:eastAsia="en-US" w:bidi="en-US"/>
        </w:rPr>
        <w:t xml:space="preserve">по </w:t>
      </w:r>
      <w:r w:rsidR="00006AE9" w:rsidRPr="0068755F">
        <w:rPr>
          <w:sz w:val="22"/>
          <w:szCs w:val="22"/>
        </w:rPr>
        <w:t>тел. +7-911-</w:t>
      </w:r>
      <w:r w:rsidR="00687487">
        <w:rPr>
          <w:sz w:val="22"/>
          <w:szCs w:val="22"/>
        </w:rPr>
        <w:t>708-98-45</w:t>
      </w:r>
      <w:r w:rsidR="00006AE9">
        <w:rPr>
          <w:sz w:val="22"/>
          <w:szCs w:val="22"/>
        </w:rPr>
        <w:t xml:space="preserve"> у </w:t>
      </w:r>
      <w:r w:rsidR="001B76C4">
        <w:rPr>
          <w:sz w:val="22"/>
          <w:szCs w:val="22"/>
        </w:rPr>
        <w:t xml:space="preserve">руководителя программы </w:t>
      </w:r>
      <w:proofErr w:type="spellStart"/>
      <w:r w:rsidR="00687487">
        <w:rPr>
          <w:sz w:val="22"/>
          <w:szCs w:val="22"/>
        </w:rPr>
        <w:t>Петронюк</w:t>
      </w:r>
      <w:proofErr w:type="spellEnd"/>
      <w:r w:rsidR="00687487">
        <w:rPr>
          <w:sz w:val="22"/>
          <w:szCs w:val="22"/>
        </w:rPr>
        <w:t xml:space="preserve"> Инны Степановны</w:t>
      </w:r>
      <w:r w:rsidRPr="0068755F">
        <w:rPr>
          <w:sz w:val="22"/>
          <w:szCs w:val="22"/>
        </w:rPr>
        <w:t xml:space="preserve"> </w:t>
      </w:r>
    </w:p>
    <w:p w14:paraId="438D8E55" w14:textId="77777777" w:rsidR="004A3034" w:rsidRPr="0068755F" w:rsidRDefault="00227B68" w:rsidP="002F1EE2">
      <w:pPr>
        <w:pStyle w:val="a4"/>
        <w:shd w:val="clear" w:color="auto" w:fill="auto"/>
        <w:spacing w:line="240" w:lineRule="auto"/>
        <w:ind w:firstLine="709"/>
        <w:jc w:val="both"/>
        <w:rPr>
          <w:sz w:val="22"/>
          <w:szCs w:val="22"/>
        </w:rPr>
      </w:pPr>
      <w:r w:rsidRPr="0068755F">
        <w:rPr>
          <w:sz w:val="22"/>
          <w:szCs w:val="22"/>
        </w:rPr>
        <w:t xml:space="preserve">Стоимость </w:t>
      </w:r>
      <w:r w:rsidRPr="0068755F">
        <w:rPr>
          <w:b/>
          <w:bCs/>
          <w:sz w:val="22"/>
          <w:szCs w:val="22"/>
        </w:rPr>
        <w:t>обучения —</w:t>
      </w:r>
      <w:r w:rsidR="00B930EC">
        <w:rPr>
          <w:b/>
          <w:bCs/>
          <w:sz w:val="22"/>
          <w:szCs w:val="22"/>
        </w:rPr>
        <w:t>30</w:t>
      </w:r>
      <w:r w:rsidR="00687487">
        <w:rPr>
          <w:b/>
          <w:bCs/>
          <w:sz w:val="22"/>
          <w:szCs w:val="22"/>
        </w:rPr>
        <w:t xml:space="preserve"> </w:t>
      </w:r>
      <w:r w:rsidR="00B930EC">
        <w:rPr>
          <w:b/>
          <w:bCs/>
          <w:sz w:val="22"/>
          <w:szCs w:val="22"/>
        </w:rPr>
        <w:t>000</w:t>
      </w:r>
      <w:r w:rsidRPr="0068755F">
        <w:rPr>
          <w:b/>
          <w:bCs/>
          <w:sz w:val="22"/>
          <w:szCs w:val="22"/>
        </w:rPr>
        <w:t xml:space="preserve"> руб. </w:t>
      </w:r>
      <w:r w:rsidR="00C86B6D">
        <w:rPr>
          <w:sz w:val="22"/>
          <w:szCs w:val="22"/>
        </w:rPr>
        <w:t>за 1чел</w:t>
      </w:r>
      <w:r w:rsidRPr="0068755F">
        <w:rPr>
          <w:b/>
          <w:bCs/>
          <w:sz w:val="22"/>
          <w:szCs w:val="22"/>
        </w:rPr>
        <w:t xml:space="preserve">. </w:t>
      </w:r>
      <w:r w:rsidRPr="0068755F">
        <w:rPr>
          <w:sz w:val="22"/>
          <w:szCs w:val="22"/>
        </w:rPr>
        <w:t>Оплата за обучение</w:t>
      </w:r>
      <w:r w:rsidR="00687487">
        <w:rPr>
          <w:sz w:val="22"/>
          <w:szCs w:val="22"/>
        </w:rPr>
        <w:t xml:space="preserve"> </w:t>
      </w:r>
      <w:r w:rsidR="00006AE9" w:rsidRPr="0068755F">
        <w:rPr>
          <w:sz w:val="22"/>
          <w:szCs w:val="22"/>
        </w:rPr>
        <w:t>производится</w:t>
      </w:r>
      <w:r w:rsidRPr="0068755F">
        <w:rPr>
          <w:sz w:val="22"/>
          <w:szCs w:val="22"/>
        </w:rPr>
        <w:t xml:space="preserve"> по безналичному расчету. Для оформления договора и счета необходимо заполнить заявку и выслать по электронной почте, </w:t>
      </w:r>
      <w:r w:rsidR="004A3034" w:rsidRPr="0068755F">
        <w:rPr>
          <w:sz w:val="22"/>
          <w:szCs w:val="22"/>
        </w:rPr>
        <w:t>вместе с документами</w:t>
      </w:r>
      <w:r w:rsidRPr="0068755F">
        <w:rPr>
          <w:sz w:val="22"/>
          <w:szCs w:val="22"/>
        </w:rPr>
        <w:t xml:space="preserve"> о специальном высшем или среднем образовании </w:t>
      </w:r>
    </w:p>
    <w:p w14:paraId="289A2321" w14:textId="77777777" w:rsidR="004E1809" w:rsidRDefault="004E1809" w:rsidP="009A75F2">
      <w:pPr>
        <w:pStyle w:val="a4"/>
        <w:shd w:val="clear" w:color="auto" w:fill="auto"/>
        <w:spacing w:line="240" w:lineRule="auto"/>
        <w:ind w:firstLine="0"/>
        <w:jc w:val="both"/>
        <w:rPr>
          <w:b/>
          <w:bCs/>
          <w:sz w:val="22"/>
          <w:szCs w:val="22"/>
        </w:rPr>
      </w:pPr>
    </w:p>
    <w:p w14:paraId="3C427112" w14:textId="77777777" w:rsidR="004A3034" w:rsidRPr="000842DA" w:rsidRDefault="004A3034" w:rsidP="009A75F2">
      <w:pPr>
        <w:pStyle w:val="a4"/>
        <w:shd w:val="clear" w:color="auto" w:fill="auto"/>
        <w:spacing w:line="240" w:lineRule="auto"/>
        <w:ind w:firstLine="0"/>
        <w:jc w:val="both"/>
        <w:rPr>
          <w:sz w:val="22"/>
          <w:szCs w:val="22"/>
        </w:rPr>
      </w:pPr>
      <w:r w:rsidRPr="000842DA">
        <w:rPr>
          <w:b/>
          <w:bCs/>
          <w:sz w:val="22"/>
          <w:szCs w:val="22"/>
          <w:lang w:val="en-US"/>
        </w:rPr>
        <w:t>E</w:t>
      </w:r>
      <w:r w:rsidRPr="000842DA">
        <w:rPr>
          <w:b/>
          <w:bCs/>
          <w:sz w:val="22"/>
          <w:szCs w:val="22"/>
        </w:rPr>
        <w:t>-</w:t>
      </w:r>
      <w:r w:rsidRPr="000842DA">
        <w:rPr>
          <w:b/>
          <w:bCs/>
          <w:sz w:val="22"/>
          <w:szCs w:val="22"/>
          <w:lang w:val="en-US"/>
        </w:rPr>
        <w:t>mail</w:t>
      </w:r>
      <w:r w:rsidRPr="000842DA">
        <w:rPr>
          <w:b/>
          <w:bCs/>
          <w:sz w:val="22"/>
          <w:szCs w:val="22"/>
        </w:rPr>
        <w:t xml:space="preserve"> для заявки </w:t>
      </w:r>
      <w:hyperlink r:id="rId8" w:history="1">
        <w:r w:rsidR="00F72267" w:rsidRPr="004A2093">
          <w:rPr>
            <w:rStyle w:val="a5"/>
            <w:shd w:val="clear" w:color="auto" w:fill="FFFFFF"/>
            <w:lang w:val="en-US"/>
          </w:rPr>
          <w:t>pis</w:t>
        </w:r>
        <w:r w:rsidR="00F72267" w:rsidRPr="004A2093">
          <w:rPr>
            <w:rStyle w:val="a5"/>
            <w:shd w:val="clear" w:color="auto" w:fill="FFFFFF"/>
          </w:rPr>
          <w:t>25@</w:t>
        </w:r>
        <w:r w:rsidR="00F72267" w:rsidRPr="004A2093">
          <w:rPr>
            <w:rStyle w:val="a5"/>
            <w:shd w:val="clear" w:color="auto" w:fill="FFFFFF"/>
            <w:lang w:val="en-US"/>
          </w:rPr>
          <w:t>mail</w:t>
        </w:r>
        <w:r w:rsidR="00F72267" w:rsidRPr="004A2093">
          <w:rPr>
            <w:rStyle w:val="a5"/>
            <w:shd w:val="clear" w:color="auto" w:fill="FFFFFF"/>
          </w:rPr>
          <w:t>.ru</w:t>
        </w:r>
      </w:hyperlink>
      <w:r w:rsidR="00F72267">
        <w:rPr>
          <w:shd w:val="clear" w:color="auto" w:fill="FFFFFF"/>
        </w:rPr>
        <w:t xml:space="preserve"> </w:t>
      </w:r>
      <w:r w:rsidR="00B9046A" w:rsidRPr="000842DA">
        <w:rPr>
          <w:color w:val="auto"/>
          <w:sz w:val="20"/>
          <w:szCs w:val="20"/>
          <w:shd w:val="clear" w:color="auto" w:fill="FFFFFF"/>
        </w:rPr>
        <w:t xml:space="preserve"> или </w:t>
      </w:r>
      <w:hyperlink r:id="rId9" w:history="1">
        <w:r w:rsidR="004E1809" w:rsidRPr="004A2093">
          <w:rPr>
            <w:rStyle w:val="a5"/>
            <w:lang w:val="en-US" w:eastAsia="en-US" w:bidi="en-US"/>
          </w:rPr>
          <w:t>ucheb</w:t>
        </w:r>
        <w:r w:rsidR="004E1809" w:rsidRPr="004A2093">
          <w:rPr>
            <w:rStyle w:val="a5"/>
            <w:lang w:eastAsia="en-US" w:bidi="en-US"/>
          </w:rPr>
          <w:t>@</w:t>
        </w:r>
        <w:r w:rsidR="004E1809" w:rsidRPr="004A2093">
          <w:rPr>
            <w:rStyle w:val="a5"/>
            <w:lang w:val="en-US" w:eastAsia="en-US" w:bidi="en-US"/>
          </w:rPr>
          <w:t>ama</w:t>
        </w:r>
        <w:r w:rsidR="004E1809" w:rsidRPr="004A2093">
          <w:rPr>
            <w:rStyle w:val="a5"/>
            <w:lang w:eastAsia="en-US" w:bidi="en-US"/>
          </w:rPr>
          <w:t>.</w:t>
        </w:r>
        <w:r w:rsidR="004E1809" w:rsidRPr="004A2093">
          <w:rPr>
            <w:rStyle w:val="a5"/>
            <w:lang w:val="en-US" w:eastAsia="en-US" w:bidi="en-US"/>
          </w:rPr>
          <w:t>spbgau</w:t>
        </w:r>
        <w:r w:rsidR="004E1809" w:rsidRPr="004A2093">
          <w:rPr>
            <w:rStyle w:val="a5"/>
            <w:lang w:eastAsia="en-US" w:bidi="en-US"/>
          </w:rPr>
          <w:t>.</w:t>
        </w:r>
        <w:proofErr w:type="spellStart"/>
        <w:r w:rsidR="004E1809" w:rsidRPr="004A2093">
          <w:rPr>
            <w:rStyle w:val="a5"/>
            <w:lang w:val="en-US" w:eastAsia="en-US" w:bidi="en-US"/>
          </w:rPr>
          <w:t>ru</w:t>
        </w:r>
        <w:proofErr w:type="spellEnd"/>
      </w:hyperlink>
      <w:r w:rsidR="004E1809">
        <w:rPr>
          <w:lang w:eastAsia="en-US" w:bidi="en-US"/>
        </w:rPr>
        <w:t xml:space="preserve"> </w:t>
      </w:r>
      <w:r w:rsidR="00B9046A" w:rsidRPr="000842DA">
        <w:rPr>
          <w:sz w:val="22"/>
          <w:szCs w:val="22"/>
          <w:u w:val="single"/>
          <w:lang w:eastAsia="en-US" w:bidi="en-US"/>
        </w:rPr>
        <w:t>(учебная часть).</w:t>
      </w:r>
    </w:p>
    <w:p w14:paraId="5BF88F56" w14:textId="77777777" w:rsidR="004E1809" w:rsidRDefault="004E1809" w:rsidP="001B76C4">
      <w:pPr>
        <w:pStyle w:val="a4"/>
        <w:shd w:val="clear" w:color="auto" w:fill="auto"/>
        <w:spacing w:line="240" w:lineRule="auto"/>
        <w:ind w:firstLine="0"/>
        <w:jc w:val="both"/>
        <w:rPr>
          <w:sz w:val="22"/>
          <w:szCs w:val="22"/>
        </w:rPr>
      </w:pPr>
    </w:p>
    <w:p w14:paraId="699FC13D" w14:textId="77777777" w:rsidR="00B45A1B" w:rsidRPr="0068755F" w:rsidRDefault="009A75F2" w:rsidP="001B76C4">
      <w:pPr>
        <w:pStyle w:val="a4"/>
        <w:shd w:val="clear" w:color="auto" w:fill="auto"/>
        <w:spacing w:line="240" w:lineRule="auto"/>
        <w:ind w:firstLine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Слушатели</w:t>
      </w:r>
      <w:proofErr w:type="gramEnd"/>
      <w:r>
        <w:rPr>
          <w:sz w:val="22"/>
          <w:szCs w:val="22"/>
        </w:rPr>
        <w:t xml:space="preserve"> успешно прошедшие итоговую аттестацию получают </w:t>
      </w:r>
      <w:r>
        <w:t>Диплом о профессиональной переподготовке, предоставляющим правом ведения профессиональной деятельности в сфере документооборота и делопроизводства</w:t>
      </w:r>
      <w:r w:rsidRPr="0068755F">
        <w:rPr>
          <w:sz w:val="22"/>
          <w:szCs w:val="22"/>
        </w:rPr>
        <w:t xml:space="preserve"> </w:t>
      </w:r>
      <w:r w:rsidR="00227B68" w:rsidRPr="0068755F">
        <w:rPr>
          <w:sz w:val="22"/>
          <w:szCs w:val="22"/>
        </w:rPr>
        <w:t>установленного образца.</w:t>
      </w:r>
    </w:p>
    <w:p w14:paraId="30C529B0" w14:textId="77777777" w:rsidR="007B425A" w:rsidRDefault="007B425A" w:rsidP="001B76C4">
      <w:pPr>
        <w:pStyle w:val="a4"/>
        <w:shd w:val="clear" w:color="auto" w:fill="auto"/>
        <w:spacing w:line="240" w:lineRule="auto"/>
        <w:ind w:firstLine="0"/>
        <w:jc w:val="both"/>
        <w:rPr>
          <w:sz w:val="22"/>
          <w:szCs w:val="22"/>
          <w:lang w:eastAsia="en-US" w:bidi="en-US"/>
        </w:rPr>
      </w:pPr>
      <w:r>
        <w:rPr>
          <w:sz w:val="22"/>
          <w:szCs w:val="22"/>
        </w:rPr>
        <w:t>С</w:t>
      </w:r>
      <w:r w:rsidR="00227B68" w:rsidRPr="0068755F">
        <w:rPr>
          <w:sz w:val="22"/>
          <w:szCs w:val="22"/>
        </w:rPr>
        <w:t xml:space="preserve">айт Академии </w:t>
      </w:r>
      <w:hyperlink r:id="rId10" w:history="1">
        <w:r w:rsidR="00227B68" w:rsidRPr="0068755F">
          <w:rPr>
            <w:sz w:val="22"/>
            <w:szCs w:val="22"/>
            <w:lang w:val="en-US" w:eastAsia="en-US" w:bidi="en-US"/>
          </w:rPr>
          <w:t>http</w:t>
        </w:r>
        <w:r w:rsidR="00227B68" w:rsidRPr="0068755F">
          <w:rPr>
            <w:sz w:val="22"/>
            <w:szCs w:val="22"/>
            <w:lang w:eastAsia="en-US" w:bidi="en-US"/>
          </w:rPr>
          <w:t>://</w:t>
        </w:r>
        <w:r w:rsidR="00227B68" w:rsidRPr="0068755F">
          <w:rPr>
            <w:sz w:val="22"/>
            <w:szCs w:val="22"/>
            <w:lang w:val="en-US" w:eastAsia="en-US" w:bidi="en-US"/>
          </w:rPr>
          <w:t>ama</w:t>
        </w:r>
        <w:r w:rsidR="00227B68" w:rsidRPr="0068755F">
          <w:rPr>
            <w:sz w:val="22"/>
            <w:szCs w:val="22"/>
            <w:lang w:eastAsia="en-US" w:bidi="en-US"/>
          </w:rPr>
          <w:t>.</w:t>
        </w:r>
        <w:r w:rsidR="00227B68" w:rsidRPr="0068755F">
          <w:rPr>
            <w:sz w:val="22"/>
            <w:szCs w:val="22"/>
            <w:lang w:val="en-US" w:eastAsia="en-US" w:bidi="en-US"/>
          </w:rPr>
          <w:t>spbgau</w:t>
        </w:r>
        <w:r w:rsidR="00227B68" w:rsidRPr="0068755F">
          <w:rPr>
            <w:sz w:val="22"/>
            <w:szCs w:val="22"/>
            <w:lang w:eastAsia="en-US" w:bidi="en-US"/>
          </w:rPr>
          <w:t>.</w:t>
        </w:r>
        <w:r w:rsidR="00227B68" w:rsidRPr="0068755F">
          <w:rPr>
            <w:sz w:val="22"/>
            <w:szCs w:val="22"/>
            <w:lang w:val="en-US" w:eastAsia="en-US" w:bidi="en-US"/>
          </w:rPr>
          <w:t>ru</w:t>
        </w:r>
      </w:hyperlink>
      <w:r w:rsidR="00925C5F">
        <w:rPr>
          <w:sz w:val="22"/>
          <w:szCs w:val="22"/>
          <w:lang w:eastAsia="en-US" w:bidi="en-US"/>
        </w:rPr>
        <w:t xml:space="preserve">страница ВК </w:t>
      </w:r>
      <w:r w:rsidR="00925C5F" w:rsidRPr="00925C5F">
        <w:rPr>
          <w:sz w:val="22"/>
          <w:szCs w:val="22"/>
          <w:lang w:eastAsia="en-US" w:bidi="en-US"/>
        </w:rPr>
        <w:t>https://vk.com/ama.akademy</w:t>
      </w:r>
    </w:p>
    <w:p w14:paraId="16DD0754" w14:textId="77777777" w:rsidR="009A75F2" w:rsidRDefault="009A75F2" w:rsidP="001B76C4">
      <w:pPr>
        <w:pStyle w:val="a4"/>
        <w:shd w:val="clear" w:color="auto" w:fill="auto"/>
        <w:spacing w:after="120" w:line="240" w:lineRule="auto"/>
        <w:ind w:firstLine="0"/>
      </w:pPr>
    </w:p>
    <w:p w14:paraId="386ED272" w14:textId="77777777" w:rsidR="00B930EC" w:rsidRDefault="00B930EC" w:rsidP="00B930EC">
      <w:pPr>
        <w:pStyle w:val="a4"/>
        <w:shd w:val="clear" w:color="auto" w:fill="auto"/>
        <w:spacing w:line="240" w:lineRule="auto"/>
        <w:ind w:firstLine="0"/>
        <w:jc w:val="both"/>
        <w:rPr>
          <w:sz w:val="22"/>
          <w:szCs w:val="22"/>
        </w:rPr>
      </w:pPr>
      <w:r w:rsidRPr="0068755F">
        <w:rPr>
          <w:sz w:val="22"/>
          <w:szCs w:val="22"/>
        </w:rPr>
        <w:t>Телефон</w:t>
      </w:r>
      <w:r>
        <w:rPr>
          <w:sz w:val="22"/>
          <w:szCs w:val="22"/>
        </w:rPr>
        <w:t>ы</w:t>
      </w:r>
      <w:r w:rsidRPr="0068755F">
        <w:rPr>
          <w:sz w:val="22"/>
          <w:szCs w:val="22"/>
        </w:rPr>
        <w:t xml:space="preserve"> для справочной информации </w:t>
      </w:r>
    </w:p>
    <w:p w14:paraId="0E8C2A58" w14:textId="77777777" w:rsidR="00B930EC" w:rsidRDefault="00B930EC" w:rsidP="00B930EC">
      <w:pPr>
        <w:pStyle w:val="a4"/>
        <w:shd w:val="clear" w:color="auto" w:fill="auto"/>
        <w:spacing w:line="240" w:lineRule="auto"/>
        <w:ind w:firstLine="0"/>
        <w:jc w:val="both"/>
        <w:rPr>
          <w:sz w:val="22"/>
          <w:szCs w:val="22"/>
        </w:rPr>
      </w:pPr>
      <w:r w:rsidRPr="0068755F">
        <w:rPr>
          <w:sz w:val="22"/>
          <w:szCs w:val="22"/>
        </w:rPr>
        <w:t>+7-911-</w:t>
      </w:r>
      <w:r>
        <w:rPr>
          <w:sz w:val="22"/>
          <w:szCs w:val="22"/>
        </w:rPr>
        <w:t>708-98-45 (руководител</w:t>
      </w:r>
      <w:r w:rsidR="004E1809">
        <w:rPr>
          <w:sz w:val="22"/>
          <w:szCs w:val="22"/>
        </w:rPr>
        <w:t>ь</w:t>
      </w:r>
      <w:r>
        <w:rPr>
          <w:sz w:val="22"/>
          <w:szCs w:val="22"/>
        </w:rPr>
        <w:t xml:space="preserve"> программы)</w:t>
      </w:r>
    </w:p>
    <w:p w14:paraId="32413E06" w14:textId="77777777" w:rsidR="00B930EC" w:rsidRDefault="00B930EC" w:rsidP="00B930EC">
      <w:pPr>
        <w:pStyle w:val="a4"/>
        <w:shd w:val="clear" w:color="auto" w:fill="auto"/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755F">
        <w:rPr>
          <w:sz w:val="22"/>
          <w:szCs w:val="22"/>
        </w:rPr>
        <w:t xml:space="preserve">(812) </w:t>
      </w:r>
      <w:r>
        <w:rPr>
          <w:sz w:val="22"/>
          <w:szCs w:val="22"/>
        </w:rPr>
        <w:t>339-28-40 (учебно-</w:t>
      </w:r>
      <w:proofErr w:type="spellStart"/>
      <w:r>
        <w:rPr>
          <w:sz w:val="22"/>
          <w:szCs w:val="22"/>
        </w:rPr>
        <w:t>организационныйотдел</w:t>
      </w:r>
      <w:proofErr w:type="spellEnd"/>
      <w:r>
        <w:rPr>
          <w:sz w:val="22"/>
          <w:szCs w:val="22"/>
        </w:rPr>
        <w:t xml:space="preserve">), </w:t>
      </w:r>
    </w:p>
    <w:p w14:paraId="0BF52DAC" w14:textId="77777777" w:rsidR="00B930EC" w:rsidRDefault="00B930EC" w:rsidP="00B930EC">
      <w:pPr>
        <w:pStyle w:val="a4"/>
        <w:shd w:val="clear" w:color="auto" w:fill="auto"/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(812) 386-19-28 (приемная).</w:t>
      </w:r>
    </w:p>
    <w:p w14:paraId="57E5C985" w14:textId="77777777" w:rsidR="00B930EC" w:rsidRDefault="00B930EC" w:rsidP="001B76C4">
      <w:pPr>
        <w:pStyle w:val="a4"/>
        <w:shd w:val="clear" w:color="auto" w:fill="auto"/>
        <w:spacing w:after="120" w:line="240" w:lineRule="auto"/>
        <w:ind w:firstLine="0"/>
      </w:pPr>
    </w:p>
    <w:p w14:paraId="2570C956" w14:textId="77777777" w:rsidR="009A75F2" w:rsidRDefault="009A75F2" w:rsidP="001B76C4">
      <w:pPr>
        <w:pStyle w:val="a4"/>
        <w:shd w:val="clear" w:color="auto" w:fill="auto"/>
        <w:spacing w:after="120" w:line="240" w:lineRule="auto"/>
        <w:ind w:firstLine="0"/>
      </w:pPr>
    </w:p>
    <w:p w14:paraId="72E8AFCC" w14:textId="77777777" w:rsidR="00B45A1B" w:rsidRDefault="007F20C2" w:rsidP="001B76C4">
      <w:pPr>
        <w:pStyle w:val="a4"/>
        <w:shd w:val="clear" w:color="auto" w:fill="auto"/>
        <w:spacing w:after="120" w:line="240" w:lineRule="auto"/>
        <w:ind w:firstLine="0"/>
      </w:pPr>
      <w:r>
        <w:rPr>
          <w:noProof/>
          <w:lang w:bidi="ar-SA"/>
        </w:rPr>
        <w:pict w14:anchorId="63AD10DB">
          <v:shapetype id="_x0000_t202" coordsize="21600,21600" o:spt="202" path="m,l,21600r21600,l21600,xe">
            <v:stroke joinstyle="miter"/>
            <v:path gradientshapeok="t" o:connecttype="rect"/>
          </v:shapetype>
          <v:shape id="Shape 3" o:spid="_x0000_s1026" type="#_x0000_t202" style="position:absolute;margin-left:456.45pt;margin-top:14.25pt;width:74pt;height:16.75pt;z-index:125829379;visibility:visible;mso-wrap-style:none;mso-wrap-distance-left:154.8pt;mso-wrap-distance-top:12.25pt;mso-wrap-distance-bottom:23.9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" filled="f" stroked="f">
            <v:textbox inset="0,0,0,0">
              <w:txbxContent>
                <w:p w14:paraId="567BE27C" w14:textId="77777777" w:rsidR="00B45A1B" w:rsidRDefault="00227B68">
                  <w:pPr>
                    <w:pStyle w:val="a4"/>
                    <w:shd w:val="clear" w:color="auto" w:fill="auto"/>
                    <w:spacing w:line="240" w:lineRule="auto"/>
                    <w:ind w:firstLine="0"/>
                  </w:pPr>
                  <w:r>
                    <w:t>В.В. Захаров</w:t>
                  </w:r>
                </w:p>
              </w:txbxContent>
            </v:textbox>
            <w10:wrap type="square" side="left" anchorx="page"/>
          </v:shape>
        </w:pict>
      </w:r>
      <w:r w:rsidR="00227B68">
        <w:t xml:space="preserve">Директор Академии менеджмента и агробизнеса </w:t>
      </w:r>
    </w:p>
    <w:sectPr w:rsidR="00B45A1B" w:rsidSect="00925C5F">
      <w:type w:val="continuous"/>
      <w:pgSz w:w="11900" w:h="16840"/>
      <w:pgMar w:top="132" w:right="943" w:bottom="0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55796" w14:textId="77777777" w:rsidR="007F20C2" w:rsidRDefault="007F20C2">
      <w:r>
        <w:separator/>
      </w:r>
    </w:p>
  </w:endnote>
  <w:endnote w:type="continuationSeparator" w:id="0">
    <w:p w14:paraId="78D6D481" w14:textId="77777777" w:rsidR="007F20C2" w:rsidRDefault="007F2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12A25" w14:textId="77777777" w:rsidR="007F20C2" w:rsidRDefault="007F20C2"/>
  </w:footnote>
  <w:footnote w:type="continuationSeparator" w:id="0">
    <w:p w14:paraId="3D86F92D" w14:textId="77777777" w:rsidR="007F20C2" w:rsidRDefault="007F20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20172"/>
    <w:multiLevelType w:val="multilevel"/>
    <w:tmpl w:val="4FDC432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5A1B"/>
    <w:rsid w:val="00006AE9"/>
    <w:rsid w:val="00011E94"/>
    <w:rsid w:val="0002179A"/>
    <w:rsid w:val="00031690"/>
    <w:rsid w:val="000842DA"/>
    <w:rsid w:val="000A34CE"/>
    <w:rsid w:val="000C6DC4"/>
    <w:rsid w:val="000E2AFA"/>
    <w:rsid w:val="000F504C"/>
    <w:rsid w:val="001411B5"/>
    <w:rsid w:val="00185EEA"/>
    <w:rsid w:val="00197B37"/>
    <w:rsid w:val="001B76C4"/>
    <w:rsid w:val="00226683"/>
    <w:rsid w:val="00227B68"/>
    <w:rsid w:val="00270EEB"/>
    <w:rsid w:val="002A6FAA"/>
    <w:rsid w:val="002D1573"/>
    <w:rsid w:val="002F1EE2"/>
    <w:rsid w:val="00320406"/>
    <w:rsid w:val="0035203C"/>
    <w:rsid w:val="00465D11"/>
    <w:rsid w:val="004A3034"/>
    <w:rsid w:val="004D1D34"/>
    <w:rsid w:val="004E1809"/>
    <w:rsid w:val="005850A2"/>
    <w:rsid w:val="00596C19"/>
    <w:rsid w:val="00653240"/>
    <w:rsid w:val="00687487"/>
    <w:rsid w:val="0068755F"/>
    <w:rsid w:val="006A25FE"/>
    <w:rsid w:val="006D5A30"/>
    <w:rsid w:val="0070186A"/>
    <w:rsid w:val="007913B8"/>
    <w:rsid w:val="007B425A"/>
    <w:rsid w:val="007D5506"/>
    <w:rsid w:val="007F20C2"/>
    <w:rsid w:val="007F2F72"/>
    <w:rsid w:val="00814B1E"/>
    <w:rsid w:val="008A2FDA"/>
    <w:rsid w:val="0091157F"/>
    <w:rsid w:val="00925C5F"/>
    <w:rsid w:val="00956F76"/>
    <w:rsid w:val="00974B0A"/>
    <w:rsid w:val="0098181B"/>
    <w:rsid w:val="009918B8"/>
    <w:rsid w:val="009A2F12"/>
    <w:rsid w:val="009A75F2"/>
    <w:rsid w:val="00A05DD0"/>
    <w:rsid w:val="00B45A1B"/>
    <w:rsid w:val="00B509AB"/>
    <w:rsid w:val="00B6171E"/>
    <w:rsid w:val="00B9046A"/>
    <w:rsid w:val="00B92CA6"/>
    <w:rsid w:val="00B930EC"/>
    <w:rsid w:val="00BD0CCE"/>
    <w:rsid w:val="00BE2B35"/>
    <w:rsid w:val="00C438AB"/>
    <w:rsid w:val="00C61E4D"/>
    <w:rsid w:val="00C86B6D"/>
    <w:rsid w:val="00CB0AF3"/>
    <w:rsid w:val="00CC4FEC"/>
    <w:rsid w:val="00CE3A68"/>
    <w:rsid w:val="00CE5819"/>
    <w:rsid w:val="00D01B85"/>
    <w:rsid w:val="00D479D9"/>
    <w:rsid w:val="00DA5EAF"/>
    <w:rsid w:val="00DC0E63"/>
    <w:rsid w:val="00DE22BD"/>
    <w:rsid w:val="00F72267"/>
    <w:rsid w:val="00F92378"/>
    <w:rsid w:val="00FF2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68E2ED"/>
  <w15:docId w15:val="{095B3F50-2A75-43BD-949E-0954EC41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203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3520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 (3)_"/>
    <w:basedOn w:val="a0"/>
    <w:link w:val="Bodytext30"/>
    <w:rsid w:val="003520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 Знак"/>
    <w:basedOn w:val="a0"/>
    <w:link w:val="a4"/>
    <w:rsid w:val="003520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20">
    <w:name w:val="Body text (2)"/>
    <w:basedOn w:val="a"/>
    <w:link w:val="Bodytext2"/>
    <w:rsid w:val="0035203C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30">
    <w:name w:val="Body text (3)"/>
    <w:basedOn w:val="a"/>
    <w:link w:val="Bodytext3"/>
    <w:rsid w:val="0035203C"/>
    <w:pPr>
      <w:shd w:val="clear" w:color="auto" w:fill="FFFFFF"/>
      <w:spacing w:after="14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3"/>
    <w:qFormat/>
    <w:rsid w:val="0035203C"/>
    <w:pPr>
      <w:shd w:val="clear" w:color="auto" w:fill="FFFFFF"/>
      <w:spacing w:line="264" w:lineRule="auto"/>
      <w:ind w:firstLine="400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4A303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06AE9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9046A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D01B8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01B85"/>
    <w:rPr>
      <w:rFonts w:ascii="Segoe UI" w:hAnsi="Segoe UI" w:cs="Segoe UI"/>
      <w:color w:val="000000"/>
      <w:sz w:val="18"/>
      <w:szCs w:val="18"/>
    </w:rPr>
  </w:style>
  <w:style w:type="paragraph" w:customStyle="1" w:styleId="c5">
    <w:name w:val="c5"/>
    <w:basedOn w:val="a"/>
    <w:rsid w:val="0068748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25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ama.spbgau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ma.spbga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cheb@ama.spbga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Iraida</dc:creator>
  <cp:lastModifiedBy>User</cp:lastModifiedBy>
  <cp:revision>9</cp:revision>
  <cp:lastPrinted>2023-02-01T14:05:00Z</cp:lastPrinted>
  <dcterms:created xsi:type="dcterms:W3CDTF">2023-01-23T09:58:00Z</dcterms:created>
  <dcterms:modified xsi:type="dcterms:W3CDTF">2024-10-03T09:04:00Z</dcterms:modified>
</cp:coreProperties>
</file>