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ED7F" w14:textId="77777777" w:rsidR="00A1745F" w:rsidRDefault="00A1745F" w:rsidP="00A1745F">
      <w:pPr>
        <w:pStyle w:val="a3"/>
        <w:spacing w:line="288" w:lineRule="atLeast"/>
        <w:jc w:val="both"/>
      </w:pPr>
      <w:r>
        <w:t xml:space="preserve">В соответствии с вышеизложенными соображениями в целях сопоставления показателей и выявления отклонений в их значениях были исследованы пробы крови от трех животных – </w:t>
      </w:r>
      <w:proofErr w:type="spellStart"/>
      <w:r>
        <w:t>некози</w:t>
      </w:r>
      <w:proofErr w:type="spellEnd"/>
      <w:r>
        <w:t xml:space="preserve"> (Малина), возрастной козы с пролонгированной лактацией (Миша) и козла-производителя (Вилли). Анализы выполнены лабораторией ШАНС БИО в августе 2024 г. Результаты представлены в таблице 1. </w:t>
      </w:r>
    </w:p>
    <w:p w14:paraId="3ED9F86E" w14:textId="77777777" w:rsidR="00A1745F" w:rsidRDefault="00A1745F" w:rsidP="00A1745F">
      <w:pPr>
        <w:pStyle w:val="a3"/>
        <w:spacing w:line="288" w:lineRule="atLeast"/>
        <w:jc w:val="both"/>
      </w:pPr>
      <w:r>
        <w:t xml:space="preserve">Таблица 1. </w:t>
      </w:r>
      <w:r w:rsidRPr="001D16B2">
        <w:t>Сопоставление показателей крови</w:t>
      </w:r>
      <w:r>
        <w:t xml:space="preserve"> животных (ШАНС БИО)</w:t>
      </w:r>
      <w:r w:rsidRPr="001D16B2"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126"/>
        <w:gridCol w:w="1142"/>
        <w:gridCol w:w="992"/>
        <w:gridCol w:w="1270"/>
      </w:tblGrid>
      <w:tr w:rsidR="00A1745F" w:rsidRPr="00A1745F" w14:paraId="0F99B73B" w14:textId="77777777" w:rsidTr="00035307">
        <w:tc>
          <w:tcPr>
            <w:tcW w:w="421" w:type="dxa"/>
            <w:vMerge w:val="restart"/>
          </w:tcPr>
          <w:p w14:paraId="0B374B57" w14:textId="77777777" w:rsidR="00A1745F" w:rsidRPr="00A1745F" w:rsidRDefault="00A1745F" w:rsidP="00A17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351F749" w14:textId="77777777" w:rsidR="00A1745F" w:rsidRPr="00A1745F" w:rsidRDefault="00A1745F" w:rsidP="00A17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</w:p>
        </w:tc>
        <w:tc>
          <w:tcPr>
            <w:tcW w:w="4394" w:type="dxa"/>
            <w:vMerge w:val="restart"/>
          </w:tcPr>
          <w:p w14:paraId="5A888B9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ед. измерения</w:t>
            </w:r>
          </w:p>
        </w:tc>
        <w:tc>
          <w:tcPr>
            <w:tcW w:w="3260" w:type="dxa"/>
            <w:gridSpan w:val="3"/>
          </w:tcPr>
          <w:p w14:paraId="435F815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анализов</w:t>
            </w:r>
          </w:p>
        </w:tc>
        <w:tc>
          <w:tcPr>
            <w:tcW w:w="1270" w:type="dxa"/>
            <w:vMerge w:val="restart"/>
          </w:tcPr>
          <w:p w14:paraId="41F2830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для вида</w:t>
            </w:r>
          </w:p>
        </w:tc>
      </w:tr>
      <w:tr w:rsidR="00A1745F" w:rsidRPr="00A1745F" w14:paraId="2BC4971F" w14:textId="77777777" w:rsidTr="00035307">
        <w:trPr>
          <w:trHeight w:val="298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1717067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695EAC6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091B0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85F929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86C49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4E303DE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45F" w:rsidRPr="00A1745F" w14:paraId="51A215A3" w14:textId="77777777" w:rsidTr="00035307">
        <w:trPr>
          <w:cantSplit/>
          <w:trHeight w:val="1134"/>
        </w:trPr>
        <w:tc>
          <w:tcPr>
            <w:tcW w:w="4815" w:type="dxa"/>
            <w:gridSpan w:val="2"/>
          </w:tcPr>
          <w:p w14:paraId="2FE65AED" w14:textId="77777777" w:rsidR="00A1745F" w:rsidRPr="00A1745F" w:rsidRDefault="00A1745F" w:rsidP="00A174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ХАРАКТЕРИСТИКА ЖИВОТНЫХ</w:t>
            </w:r>
          </w:p>
          <w:p w14:paraId="333B07B2" w14:textId="77777777" w:rsidR="00A1745F" w:rsidRPr="00A1745F" w:rsidRDefault="00A1745F" w:rsidP="00A1745F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(пастбищно-стойловое содержание, клинически здоровы)</w:t>
            </w:r>
          </w:p>
        </w:tc>
        <w:tc>
          <w:tcPr>
            <w:tcW w:w="1126" w:type="dxa"/>
          </w:tcPr>
          <w:p w14:paraId="7AA30A15" w14:textId="77777777" w:rsidR="00A1745F" w:rsidRPr="00A1745F" w:rsidRDefault="00A1745F" w:rsidP="00A174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Коза в возрасте 1 г. </w:t>
            </w: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…</w:t>
            </w: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мес., не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лактировавшая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покрытая,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беззерновое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выращивание</w:t>
            </w:r>
          </w:p>
        </w:tc>
        <w:tc>
          <w:tcPr>
            <w:tcW w:w="1142" w:type="dxa"/>
          </w:tcPr>
          <w:p w14:paraId="5BC6C056" w14:textId="77777777" w:rsidR="00A1745F" w:rsidRPr="00A1745F" w:rsidRDefault="00A1745F" w:rsidP="00A1745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Коза в возрасте</w:t>
            </w:r>
          </w:p>
          <w:p w14:paraId="72CD950E" w14:textId="77777777" w:rsidR="00A1745F" w:rsidRPr="00A1745F" w:rsidRDefault="00A1745F" w:rsidP="00A1745F">
            <w:pPr>
              <w:jc w:val="both"/>
              <w:rPr>
                <w:rFonts w:ascii="Helvetica" w:eastAsia="Times New Roman" w:hAnsi="Helvetica" w:cs="Helvetica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7 л.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cyan"/>
                <w:shd w:val="clear" w:color="auto" w:fill="FFFFFF"/>
                <w:lang w:eastAsia="ru-RU"/>
              </w:rPr>
              <w:t>…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мес., после 3-го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козления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лактация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cyan"/>
                <w:shd w:val="clear" w:color="auto" w:fill="FFFFFF"/>
                <w:lang w:eastAsia="ru-RU"/>
              </w:rPr>
              <w:t>…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дней, не покрытая</w:t>
            </w:r>
            <w:r w:rsidRPr="00A1745F">
              <w:rPr>
                <w:rFonts w:ascii="Helvetica" w:eastAsia="Times New Roman" w:hAnsi="Helvetica" w:cs="Helvetica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3DC36EA" w14:textId="77777777" w:rsidR="00A1745F" w:rsidRPr="00A1745F" w:rsidRDefault="00A1745F" w:rsidP="00A174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Козел в возрасте 5 л. </w:t>
            </w: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…</w:t>
            </w: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270" w:type="dxa"/>
          </w:tcPr>
          <w:p w14:paraId="4233A08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- </w:t>
            </w:r>
            <w:r w:rsidRPr="00A1745F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домашняя коза</w:t>
            </w:r>
            <w:r w:rsidRPr="00A1745F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 (</w:t>
            </w:r>
            <w:hyperlink r:id="rId4" w:tooltip="Латинский язык" w:history="1">
              <w:r w:rsidRPr="00A1745F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лат.</w:t>
              </w:r>
            </w:hyperlink>
            <w:r w:rsidRPr="00A1745F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 </w:t>
            </w:r>
            <w:r w:rsidRPr="00A1745F">
              <w:rPr>
                <w:rFonts w:ascii="Times New Roman" w:hAnsi="Times New Roman" w:cs="Times New Roman"/>
                <w:i/>
                <w:iCs/>
                <w:color w:val="202122"/>
                <w:sz w:val="20"/>
                <w:szCs w:val="20"/>
                <w:shd w:val="clear" w:color="auto" w:fill="FFFFFF"/>
                <w:lang w:val="la-Latn"/>
              </w:rPr>
              <w:t>Capra hircus</w:t>
            </w:r>
            <w:r w:rsidRPr="00A1745F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)</w:t>
            </w:r>
            <w:r w:rsidRPr="00A1745F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1745F" w:rsidRPr="00A1745F" w14:paraId="6D266FE9" w14:textId="77777777" w:rsidTr="00035307">
        <w:tc>
          <w:tcPr>
            <w:tcW w:w="9345" w:type="dxa"/>
            <w:gridSpan w:val="6"/>
          </w:tcPr>
          <w:p w14:paraId="5224E9B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</w:tr>
      <w:tr w:rsidR="00A1745F" w:rsidRPr="00A1745F" w14:paraId="7282F905" w14:textId="77777777" w:rsidTr="00035307">
        <w:tc>
          <w:tcPr>
            <w:tcW w:w="421" w:type="dxa"/>
          </w:tcPr>
          <w:p w14:paraId="76A02F7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4" w:type="dxa"/>
          </w:tcPr>
          <w:p w14:paraId="7A49986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14:paraId="7468C63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dxa"/>
          </w:tcPr>
          <w:p w14:paraId="72881BB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6A9D2F0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2B22D64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745F" w:rsidRPr="00A1745F" w14:paraId="2011D1F8" w14:textId="77777777" w:rsidTr="00035307">
        <w:tc>
          <w:tcPr>
            <w:tcW w:w="421" w:type="dxa"/>
          </w:tcPr>
          <w:p w14:paraId="25981A7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73D405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Гематокрит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proofErr w:type="gram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Hct,PCV</w:t>
            </w:r>
            <w:proofErr w:type="spellEnd"/>
            <w:proofErr w:type="gram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63DA51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44,0</w:t>
            </w:r>
          </w:p>
        </w:tc>
        <w:tc>
          <w:tcPr>
            <w:tcW w:w="1142" w:type="dxa"/>
          </w:tcPr>
          <w:p w14:paraId="4970AEC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</w:tcPr>
          <w:p w14:paraId="02EF1A5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0" w:type="dxa"/>
          </w:tcPr>
          <w:p w14:paraId="29D3092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19,5-38,5</w:t>
            </w:r>
          </w:p>
        </w:tc>
      </w:tr>
      <w:tr w:rsidR="00A1745F" w:rsidRPr="00A1745F" w14:paraId="061FAFBC" w14:textId="77777777" w:rsidTr="00035307">
        <w:tc>
          <w:tcPr>
            <w:tcW w:w="421" w:type="dxa"/>
          </w:tcPr>
          <w:p w14:paraId="66B0CA3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2749B55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Гемоглобин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Hgb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г/л</w:t>
            </w:r>
          </w:p>
        </w:tc>
        <w:tc>
          <w:tcPr>
            <w:tcW w:w="1126" w:type="dxa"/>
          </w:tcPr>
          <w:p w14:paraId="51BF520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160</w:t>
            </w:r>
          </w:p>
        </w:tc>
        <w:tc>
          <w:tcPr>
            <w:tcW w:w="1142" w:type="dxa"/>
          </w:tcPr>
          <w:p w14:paraId="33BBAF7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2" w:type="dxa"/>
          </w:tcPr>
          <w:p w14:paraId="4246390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0" w:type="dxa"/>
          </w:tcPr>
          <w:p w14:paraId="1B0767A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80-140</w:t>
            </w:r>
          </w:p>
        </w:tc>
      </w:tr>
      <w:tr w:rsidR="00A1745F" w:rsidRPr="00A1745F" w14:paraId="509629F0" w14:textId="77777777" w:rsidTr="00035307">
        <w:tc>
          <w:tcPr>
            <w:tcW w:w="421" w:type="dxa"/>
          </w:tcPr>
          <w:p w14:paraId="08A578C5" w14:textId="77777777" w:rsidR="00A1745F" w:rsidRPr="00A1745F" w:rsidRDefault="00A1745F" w:rsidP="00A1745F">
            <w:pPr>
              <w:shd w:val="clear" w:color="auto" w:fill="FFFFFF"/>
            </w:pPr>
            <w:r w:rsidRPr="00A1745F">
              <w:t>3</w:t>
            </w:r>
          </w:p>
        </w:tc>
        <w:tc>
          <w:tcPr>
            <w:tcW w:w="4394" w:type="dxa"/>
          </w:tcPr>
          <w:p w14:paraId="4F16DD41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745F"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</w:t>
            </w: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(RBC),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12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126" w:type="dxa"/>
          </w:tcPr>
          <w:p w14:paraId="3B32EF9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22,8</w:t>
            </w:r>
          </w:p>
        </w:tc>
        <w:tc>
          <w:tcPr>
            <w:tcW w:w="1142" w:type="dxa"/>
          </w:tcPr>
          <w:p w14:paraId="2C1E39B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992" w:type="dxa"/>
          </w:tcPr>
          <w:p w14:paraId="1E97F9D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18,2</w:t>
            </w:r>
          </w:p>
        </w:tc>
        <w:tc>
          <w:tcPr>
            <w:tcW w:w="1270" w:type="dxa"/>
          </w:tcPr>
          <w:p w14:paraId="475986D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8,0-18,0</w:t>
            </w:r>
          </w:p>
        </w:tc>
      </w:tr>
      <w:tr w:rsidR="00A1745F" w:rsidRPr="00A1745F" w14:paraId="2AD25481" w14:textId="77777777" w:rsidTr="00035307">
        <w:tc>
          <w:tcPr>
            <w:tcW w:w="421" w:type="dxa"/>
          </w:tcPr>
          <w:p w14:paraId="2BD3BB7F" w14:textId="77777777" w:rsidR="00A1745F" w:rsidRPr="00A1745F" w:rsidRDefault="00A1745F" w:rsidP="00A1745F">
            <w:pPr>
              <w:shd w:val="clear" w:color="auto" w:fill="FFFFFF"/>
            </w:pPr>
            <w:r w:rsidRPr="00A1745F">
              <w:t>4</w:t>
            </w:r>
          </w:p>
        </w:tc>
        <w:tc>
          <w:tcPr>
            <w:tcW w:w="4394" w:type="dxa"/>
          </w:tcPr>
          <w:p w14:paraId="74CCD2C5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45F">
              <w:rPr>
                <w:rFonts w:ascii="Times New Roman" w:hAnsi="Times New Roman" w:cs="Times New Roman"/>
                <w:sz w:val="24"/>
                <w:szCs w:val="24"/>
              </w:rPr>
              <w:t>Лейкоциты</w:t>
            </w: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WBC),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126" w:type="dxa"/>
          </w:tcPr>
          <w:p w14:paraId="70BED56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42" w:type="dxa"/>
          </w:tcPr>
          <w:p w14:paraId="640D20B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2" w:type="dxa"/>
          </w:tcPr>
          <w:p w14:paraId="66ABE52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0" w:type="dxa"/>
          </w:tcPr>
          <w:p w14:paraId="6B83654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4,0-13,0</w:t>
            </w:r>
          </w:p>
        </w:tc>
      </w:tr>
      <w:tr w:rsidR="00A1745F" w:rsidRPr="00A1745F" w14:paraId="1EB8FB43" w14:textId="77777777" w:rsidTr="00035307">
        <w:tc>
          <w:tcPr>
            <w:tcW w:w="421" w:type="dxa"/>
          </w:tcPr>
          <w:p w14:paraId="6200936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14:paraId="4B22EB1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Бластные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клетки, %</w:t>
            </w:r>
          </w:p>
        </w:tc>
        <w:tc>
          <w:tcPr>
            <w:tcW w:w="1126" w:type="dxa"/>
          </w:tcPr>
          <w:p w14:paraId="15A2D9E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238E645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8ACF76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0E9C56C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02413117" w14:textId="77777777" w:rsidTr="00035307">
        <w:tc>
          <w:tcPr>
            <w:tcW w:w="421" w:type="dxa"/>
          </w:tcPr>
          <w:p w14:paraId="398C085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14:paraId="4C27D02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Миелоциты, %</w:t>
            </w:r>
          </w:p>
        </w:tc>
        <w:tc>
          <w:tcPr>
            <w:tcW w:w="1126" w:type="dxa"/>
          </w:tcPr>
          <w:p w14:paraId="2E6897D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7D961E1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30D7CC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777994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0DCDC56C" w14:textId="77777777" w:rsidTr="00035307">
        <w:tc>
          <w:tcPr>
            <w:tcW w:w="421" w:type="dxa"/>
          </w:tcPr>
          <w:p w14:paraId="1A04EB1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14:paraId="49BC94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Метамиелоциты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6294F3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0749952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CEC970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0B6A731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5BCDA8BB" w14:textId="77777777" w:rsidTr="00035307">
        <w:tc>
          <w:tcPr>
            <w:tcW w:w="421" w:type="dxa"/>
          </w:tcPr>
          <w:p w14:paraId="2A1B7D1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B9A2E9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Палочкоядерные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нейтрофилы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Bands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64FB791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</w:tcPr>
          <w:p w14:paraId="1E61D7A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A9AE92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13EF3B9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</w:tr>
      <w:tr w:rsidR="00A1745F" w:rsidRPr="00A1745F" w14:paraId="1F1D516B" w14:textId="77777777" w:rsidTr="00035307">
        <w:tc>
          <w:tcPr>
            <w:tcW w:w="421" w:type="dxa"/>
          </w:tcPr>
          <w:p w14:paraId="7BCEF37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D5ED46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Сегментоядерные нейтрофилы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Segs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4A083C6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42" w:type="dxa"/>
          </w:tcPr>
          <w:p w14:paraId="390311D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</w:tcPr>
          <w:p w14:paraId="45D042B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0" w:type="dxa"/>
          </w:tcPr>
          <w:p w14:paraId="619B551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28-56</w:t>
            </w:r>
          </w:p>
        </w:tc>
      </w:tr>
      <w:tr w:rsidR="00A1745F" w:rsidRPr="00A1745F" w14:paraId="3700B09C" w14:textId="77777777" w:rsidTr="00035307">
        <w:tc>
          <w:tcPr>
            <w:tcW w:w="421" w:type="dxa"/>
          </w:tcPr>
          <w:p w14:paraId="42C9307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B5520B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Эозинофилы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Eos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4BD5045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2" w:type="dxa"/>
          </w:tcPr>
          <w:p w14:paraId="4615559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15</w:t>
            </w:r>
          </w:p>
        </w:tc>
        <w:tc>
          <w:tcPr>
            <w:tcW w:w="992" w:type="dxa"/>
          </w:tcPr>
          <w:p w14:paraId="3B81CB6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9</w:t>
            </w:r>
          </w:p>
        </w:tc>
        <w:tc>
          <w:tcPr>
            <w:tcW w:w="1270" w:type="dxa"/>
          </w:tcPr>
          <w:p w14:paraId="7D656C8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</w:tr>
      <w:tr w:rsidR="00A1745F" w:rsidRPr="00A1745F" w14:paraId="3C0A934C" w14:textId="77777777" w:rsidTr="00035307">
        <w:tc>
          <w:tcPr>
            <w:tcW w:w="421" w:type="dxa"/>
          </w:tcPr>
          <w:p w14:paraId="3084346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ADB243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Моноциты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Mono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24083E4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2" w:type="dxa"/>
          </w:tcPr>
          <w:p w14:paraId="6B4AC2E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</w:t>
            </w:r>
          </w:p>
        </w:tc>
        <w:tc>
          <w:tcPr>
            <w:tcW w:w="992" w:type="dxa"/>
          </w:tcPr>
          <w:p w14:paraId="2E24C55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0" w:type="dxa"/>
          </w:tcPr>
          <w:p w14:paraId="53B4040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</w:tr>
      <w:tr w:rsidR="00A1745F" w:rsidRPr="00A1745F" w14:paraId="1D1114C3" w14:textId="77777777" w:rsidTr="00035307">
        <w:tc>
          <w:tcPr>
            <w:tcW w:w="421" w:type="dxa"/>
          </w:tcPr>
          <w:p w14:paraId="7CC1AAE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CC5D65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Базофилы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Bas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26" w:type="dxa"/>
          </w:tcPr>
          <w:p w14:paraId="3CBC24C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18DB3B4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D7E2F5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5CEA216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A1745F" w:rsidRPr="00A1745F" w14:paraId="09B5EEE5" w14:textId="77777777" w:rsidTr="00035307">
        <w:tc>
          <w:tcPr>
            <w:tcW w:w="421" w:type="dxa"/>
          </w:tcPr>
          <w:p w14:paraId="33563F3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EC46B5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Лимфоциты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Lym</w:t>
            </w:r>
            <w:proofErr w:type="spellEnd"/>
            <w:proofErr w:type="gram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</w:tcPr>
          <w:p w14:paraId="205799B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42" w:type="dxa"/>
          </w:tcPr>
          <w:p w14:paraId="5BB0CD8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14:paraId="28C9C24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0" w:type="dxa"/>
          </w:tcPr>
          <w:p w14:paraId="5F2E2E5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2-69</w:t>
            </w:r>
          </w:p>
        </w:tc>
      </w:tr>
      <w:tr w:rsidR="00A1745F" w:rsidRPr="00A1745F" w14:paraId="05706C9F" w14:textId="77777777" w:rsidTr="00035307">
        <w:tc>
          <w:tcPr>
            <w:tcW w:w="421" w:type="dxa"/>
          </w:tcPr>
          <w:p w14:paraId="239A8EC0" w14:textId="77777777" w:rsidR="00A1745F" w:rsidRPr="00A1745F" w:rsidRDefault="00A1745F" w:rsidP="00A1745F">
            <w:pPr>
              <w:shd w:val="clear" w:color="auto" w:fill="FFFFFF"/>
            </w:pPr>
          </w:p>
        </w:tc>
        <w:tc>
          <w:tcPr>
            <w:tcW w:w="4394" w:type="dxa"/>
          </w:tcPr>
          <w:p w14:paraId="7B632121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745F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Тромбоциты </w:t>
            </w: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Plt</w:t>
            </w:r>
            <w:proofErr w:type="spellEnd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),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126" w:type="dxa"/>
          </w:tcPr>
          <w:p w14:paraId="24FAF6D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142" w:type="dxa"/>
          </w:tcPr>
          <w:p w14:paraId="4ADC2F5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2" w:type="dxa"/>
          </w:tcPr>
          <w:p w14:paraId="7C11981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804</w:t>
            </w:r>
          </w:p>
        </w:tc>
        <w:tc>
          <w:tcPr>
            <w:tcW w:w="1270" w:type="dxa"/>
          </w:tcPr>
          <w:p w14:paraId="4A038E2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150-700</w:t>
            </w:r>
          </w:p>
        </w:tc>
      </w:tr>
      <w:tr w:rsidR="00A1745F" w:rsidRPr="00A1745F" w14:paraId="1129E4CD" w14:textId="77777777" w:rsidTr="00035307">
        <w:tc>
          <w:tcPr>
            <w:tcW w:w="421" w:type="dxa"/>
          </w:tcPr>
          <w:p w14:paraId="4503C11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C12709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Количество тромбоцитов в п/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зр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, в п/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зр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(HPF)</w:t>
            </w:r>
          </w:p>
        </w:tc>
        <w:tc>
          <w:tcPr>
            <w:tcW w:w="1126" w:type="dxa"/>
          </w:tcPr>
          <w:p w14:paraId="2A75E1F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</w:tcPr>
          <w:p w14:paraId="07699DE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9DBD8C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1270" w:type="dxa"/>
          </w:tcPr>
          <w:p w14:paraId="0218EC3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73B1894D" w14:textId="77777777" w:rsidTr="00035307">
        <w:tc>
          <w:tcPr>
            <w:tcW w:w="421" w:type="dxa"/>
          </w:tcPr>
          <w:p w14:paraId="0F3B4D8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1197E8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Ядерные эритроциты (нормобласты,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nRBC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на 100 лейкоцитов</w:t>
            </w:r>
          </w:p>
        </w:tc>
        <w:tc>
          <w:tcPr>
            <w:tcW w:w="1126" w:type="dxa"/>
          </w:tcPr>
          <w:p w14:paraId="7A18802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18FA048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A8D9D1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5CF7B1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25F5AC5B" w14:textId="77777777" w:rsidTr="00035307">
        <w:tc>
          <w:tcPr>
            <w:tcW w:w="421" w:type="dxa"/>
          </w:tcPr>
          <w:p w14:paraId="7CED436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53FF77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Анизоцитоз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эритроцитов (RDW), % </w:t>
            </w:r>
          </w:p>
        </w:tc>
        <w:tc>
          <w:tcPr>
            <w:tcW w:w="1126" w:type="dxa"/>
          </w:tcPr>
          <w:p w14:paraId="7205BF2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42" w:type="dxa"/>
          </w:tcPr>
          <w:p w14:paraId="6184734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</w:tcPr>
          <w:p w14:paraId="314802F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0" w:type="dxa"/>
          </w:tcPr>
          <w:p w14:paraId="32A6040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44383936" w14:textId="77777777" w:rsidTr="00035307">
        <w:tc>
          <w:tcPr>
            <w:tcW w:w="421" w:type="dxa"/>
          </w:tcPr>
          <w:p w14:paraId="5CE1E5C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6139623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Средняя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конц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Hb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в эритроците (MCHC), г/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дл</w:t>
            </w:r>
            <w:proofErr w:type="spellEnd"/>
          </w:p>
        </w:tc>
        <w:tc>
          <w:tcPr>
            <w:tcW w:w="1126" w:type="dxa"/>
          </w:tcPr>
          <w:p w14:paraId="71794D5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142" w:type="dxa"/>
          </w:tcPr>
          <w:p w14:paraId="5598E46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</w:tcPr>
          <w:p w14:paraId="657E857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0" w:type="dxa"/>
          </w:tcPr>
          <w:p w14:paraId="41D284A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35,0-42,0</w:t>
            </w:r>
          </w:p>
        </w:tc>
      </w:tr>
      <w:tr w:rsidR="00A1745F" w:rsidRPr="00A1745F" w14:paraId="526492B8" w14:textId="77777777" w:rsidTr="00035307">
        <w:tc>
          <w:tcPr>
            <w:tcW w:w="421" w:type="dxa"/>
          </w:tcPr>
          <w:p w14:paraId="3BF7A316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26384DFF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Средний объем эритроцита (MCV),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мкм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фл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26" w:type="dxa"/>
          </w:tcPr>
          <w:p w14:paraId="591502A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42" w:type="dxa"/>
          </w:tcPr>
          <w:p w14:paraId="1613CAC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92" w:type="dxa"/>
          </w:tcPr>
          <w:p w14:paraId="10566B9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0" w:type="dxa"/>
          </w:tcPr>
          <w:p w14:paraId="5E6B388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15,0-30,0</w:t>
            </w:r>
          </w:p>
        </w:tc>
      </w:tr>
      <w:tr w:rsidR="00A1745F" w:rsidRPr="00A1745F" w14:paraId="5BF4A6D9" w14:textId="77777777" w:rsidTr="00035307">
        <w:tc>
          <w:tcPr>
            <w:tcW w:w="421" w:type="dxa"/>
          </w:tcPr>
          <w:p w14:paraId="775D8A7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A95C71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Сред содержание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Hb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в эритроците (MCH),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пг</w:t>
            </w:r>
            <w:proofErr w:type="spellEnd"/>
          </w:p>
        </w:tc>
        <w:tc>
          <w:tcPr>
            <w:tcW w:w="1126" w:type="dxa"/>
          </w:tcPr>
          <w:p w14:paraId="3F04229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7,0</w:t>
            </w:r>
          </w:p>
        </w:tc>
        <w:tc>
          <w:tcPr>
            <w:tcW w:w="1142" w:type="dxa"/>
          </w:tcPr>
          <w:p w14:paraId="1CAEBA4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7,8</w:t>
            </w:r>
          </w:p>
        </w:tc>
        <w:tc>
          <w:tcPr>
            <w:tcW w:w="992" w:type="dxa"/>
          </w:tcPr>
          <w:p w14:paraId="762D89C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7,6</w:t>
            </w:r>
          </w:p>
        </w:tc>
        <w:tc>
          <w:tcPr>
            <w:tcW w:w="1270" w:type="dxa"/>
          </w:tcPr>
          <w:p w14:paraId="4C0AF8B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10,0-22,0</w:t>
            </w:r>
          </w:p>
        </w:tc>
      </w:tr>
      <w:tr w:rsidR="00A1745F" w:rsidRPr="00A1745F" w14:paraId="4A16324B" w14:textId="77777777" w:rsidTr="00035307">
        <w:tc>
          <w:tcPr>
            <w:tcW w:w="421" w:type="dxa"/>
          </w:tcPr>
          <w:p w14:paraId="53B1C446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65C38B6B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Скорректир</w:t>
            </w:r>
            <w:proofErr w:type="spellEnd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(истинные) лейкоциты, </w:t>
            </w:r>
          </w:p>
          <w:p w14:paraId="19C8677B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3836AAD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42" w:type="dxa"/>
          </w:tcPr>
          <w:p w14:paraId="24447C5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2" w:type="dxa"/>
          </w:tcPr>
          <w:p w14:paraId="726373C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0" w:type="dxa"/>
          </w:tcPr>
          <w:p w14:paraId="6C5D15B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</w:tr>
      <w:tr w:rsidR="00A1745F" w:rsidRPr="00A1745F" w14:paraId="61583F11" w14:textId="77777777" w:rsidTr="00035307">
        <w:tc>
          <w:tcPr>
            <w:tcW w:w="421" w:type="dxa"/>
          </w:tcPr>
          <w:p w14:paraId="50943EFD" w14:textId="77777777" w:rsidR="00A1745F" w:rsidRPr="00A1745F" w:rsidRDefault="00A1745F" w:rsidP="00A1745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62413E49" w14:textId="77777777" w:rsidR="00A1745F" w:rsidRPr="00A1745F" w:rsidRDefault="00A1745F" w:rsidP="00A1745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Палочкоядерные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нейтрофилы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7BFF503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42" w:type="dxa"/>
          </w:tcPr>
          <w:p w14:paraId="0CB4EB5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2" w:type="dxa"/>
          </w:tcPr>
          <w:p w14:paraId="13B5BD5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0" w:type="dxa"/>
          </w:tcPr>
          <w:p w14:paraId="3E2D0CF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</w:tr>
      <w:tr w:rsidR="00A1745F" w:rsidRPr="00A1745F" w14:paraId="378F6204" w14:textId="77777777" w:rsidTr="00035307">
        <w:tc>
          <w:tcPr>
            <w:tcW w:w="421" w:type="dxa"/>
          </w:tcPr>
          <w:p w14:paraId="1178645E" w14:textId="77777777" w:rsidR="00A1745F" w:rsidRPr="00A1745F" w:rsidRDefault="00A1745F" w:rsidP="00A1745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2AF20EC" w14:textId="77777777" w:rsidR="00A1745F" w:rsidRPr="00A1745F" w:rsidRDefault="00A1745F" w:rsidP="00A1745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Сегментоядерные нейтрофилы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238ECF1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142" w:type="dxa"/>
          </w:tcPr>
          <w:p w14:paraId="38AC22B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992" w:type="dxa"/>
          </w:tcPr>
          <w:p w14:paraId="3EBB98A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270" w:type="dxa"/>
          </w:tcPr>
          <w:p w14:paraId="3DDBE28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</w:tr>
      <w:tr w:rsidR="00A1745F" w:rsidRPr="00A1745F" w14:paraId="78B6AAFD" w14:textId="77777777" w:rsidTr="00035307">
        <w:tc>
          <w:tcPr>
            <w:tcW w:w="421" w:type="dxa"/>
          </w:tcPr>
          <w:p w14:paraId="12AFF3A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0323B42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Эозинофилы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0BC2E52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42" w:type="dxa"/>
          </w:tcPr>
          <w:p w14:paraId="4EDDF0B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992" w:type="dxa"/>
          </w:tcPr>
          <w:p w14:paraId="3368B4B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270" w:type="dxa"/>
          </w:tcPr>
          <w:p w14:paraId="52EA11B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</w:tr>
      <w:tr w:rsidR="00A1745F" w:rsidRPr="00A1745F" w14:paraId="3AD41257" w14:textId="77777777" w:rsidTr="00035307">
        <w:tc>
          <w:tcPr>
            <w:tcW w:w="421" w:type="dxa"/>
          </w:tcPr>
          <w:p w14:paraId="12CAA2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02C3F71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Базофилы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32EB32B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0405EFB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2C9869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0" w:type="dxa"/>
          </w:tcPr>
          <w:p w14:paraId="383DEDA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</w:tr>
      <w:tr w:rsidR="00A1745F" w:rsidRPr="00A1745F" w14:paraId="56AA9E6F" w14:textId="77777777" w:rsidTr="00035307">
        <w:tc>
          <w:tcPr>
            <w:tcW w:w="421" w:type="dxa"/>
          </w:tcPr>
          <w:p w14:paraId="74D05D2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893BC2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Моноциты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56A5E32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142" w:type="dxa"/>
          </w:tcPr>
          <w:p w14:paraId="350952C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2" w:type="dxa"/>
          </w:tcPr>
          <w:p w14:paraId="41B9417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270" w:type="dxa"/>
          </w:tcPr>
          <w:p w14:paraId="7B1102F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205A3160" w14:textId="77777777" w:rsidTr="00035307">
        <w:tc>
          <w:tcPr>
            <w:tcW w:w="421" w:type="dxa"/>
          </w:tcPr>
          <w:p w14:paraId="6A8CDBD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8DBC1C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Лимфоциты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61A6630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42" w:type="dxa"/>
          </w:tcPr>
          <w:p w14:paraId="4732256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992" w:type="dxa"/>
          </w:tcPr>
          <w:p w14:paraId="69D12DF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270" w:type="dxa"/>
          </w:tcPr>
          <w:p w14:paraId="18DE39C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0D2C3CF0" w14:textId="77777777" w:rsidTr="00035307">
        <w:tc>
          <w:tcPr>
            <w:tcW w:w="421" w:type="dxa"/>
          </w:tcPr>
          <w:p w14:paraId="3F24F35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079709D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Бластные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клетки ABS, 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х10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vertAlign w:val="superscript"/>
                <w:lang w:eastAsia="ru-RU"/>
              </w:rPr>
              <w:t>9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/л</w:t>
            </w:r>
          </w:p>
        </w:tc>
        <w:tc>
          <w:tcPr>
            <w:tcW w:w="1126" w:type="dxa"/>
          </w:tcPr>
          <w:p w14:paraId="48609B4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14:paraId="3D30B78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0FE52C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07BA326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745F" w:rsidRPr="00A1745F" w14:paraId="79A6E2F6" w14:textId="77777777" w:rsidTr="00035307">
        <w:tc>
          <w:tcPr>
            <w:tcW w:w="9345" w:type="dxa"/>
            <w:gridSpan w:val="6"/>
          </w:tcPr>
          <w:p w14:paraId="752A7A6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Биохимическое исследование</w:t>
            </w:r>
          </w:p>
        </w:tc>
      </w:tr>
      <w:tr w:rsidR="00A1745F" w:rsidRPr="00A1745F" w14:paraId="5383FA23" w14:textId="77777777" w:rsidTr="00035307">
        <w:tc>
          <w:tcPr>
            <w:tcW w:w="421" w:type="dxa"/>
          </w:tcPr>
          <w:p w14:paraId="125DE8E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7BC072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Билирубин общий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TBil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мкмоль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436A85C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1,6</w:t>
            </w:r>
          </w:p>
        </w:tc>
        <w:tc>
          <w:tcPr>
            <w:tcW w:w="1142" w:type="dxa"/>
          </w:tcPr>
          <w:p w14:paraId="689C239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2,8</w:t>
            </w:r>
          </w:p>
        </w:tc>
        <w:tc>
          <w:tcPr>
            <w:tcW w:w="992" w:type="dxa"/>
          </w:tcPr>
          <w:p w14:paraId="490E96C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2,7</w:t>
            </w:r>
          </w:p>
        </w:tc>
        <w:tc>
          <w:tcPr>
            <w:tcW w:w="1270" w:type="dxa"/>
          </w:tcPr>
          <w:p w14:paraId="4FBAFCE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&lt; 4</w:t>
            </w:r>
            <w:proofErr w:type="gram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,3</w:t>
            </w:r>
          </w:p>
        </w:tc>
      </w:tr>
      <w:tr w:rsidR="00A1745F" w:rsidRPr="00A1745F" w14:paraId="46F0C5EB" w14:textId="77777777" w:rsidTr="00035307">
        <w:tc>
          <w:tcPr>
            <w:tcW w:w="421" w:type="dxa"/>
          </w:tcPr>
          <w:p w14:paraId="091FE59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27B863C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Билирубин прямой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DBil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мкмоль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67D93F9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0,3</w:t>
            </w:r>
          </w:p>
        </w:tc>
        <w:tc>
          <w:tcPr>
            <w:tcW w:w="1142" w:type="dxa"/>
          </w:tcPr>
          <w:p w14:paraId="146912F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992" w:type="dxa"/>
          </w:tcPr>
          <w:p w14:paraId="1E0A684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0" w:type="dxa"/>
          </w:tcPr>
          <w:p w14:paraId="104F22A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62C7759C" w14:textId="77777777" w:rsidTr="00035307">
        <w:tc>
          <w:tcPr>
            <w:tcW w:w="421" w:type="dxa"/>
          </w:tcPr>
          <w:p w14:paraId="1DE5A82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0E6FD91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АСТ (GOT),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73E774A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42" w:type="dxa"/>
          </w:tcPr>
          <w:p w14:paraId="117256A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992" w:type="dxa"/>
          </w:tcPr>
          <w:p w14:paraId="6A73ED0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0" w:type="dxa"/>
          </w:tcPr>
          <w:p w14:paraId="7C584E7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66-230</w:t>
            </w:r>
          </w:p>
        </w:tc>
      </w:tr>
      <w:tr w:rsidR="00A1745F" w:rsidRPr="00A1745F" w14:paraId="2E2DC8BE" w14:textId="77777777" w:rsidTr="00035307">
        <w:tc>
          <w:tcPr>
            <w:tcW w:w="421" w:type="dxa"/>
          </w:tcPr>
          <w:p w14:paraId="18F7D30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667F9A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АЛТ (GPT),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0DE15F6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142" w:type="dxa"/>
          </w:tcPr>
          <w:p w14:paraId="1A159CE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12</w:t>
            </w:r>
          </w:p>
        </w:tc>
        <w:tc>
          <w:tcPr>
            <w:tcW w:w="992" w:type="dxa"/>
          </w:tcPr>
          <w:p w14:paraId="4A31236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0" w:type="dxa"/>
          </w:tcPr>
          <w:p w14:paraId="5A273BC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15-53</w:t>
            </w:r>
          </w:p>
        </w:tc>
      </w:tr>
      <w:tr w:rsidR="00A1745F" w:rsidRPr="00A1745F" w14:paraId="6EE2FC06" w14:textId="77777777" w:rsidTr="00035307">
        <w:tc>
          <w:tcPr>
            <w:tcW w:w="421" w:type="dxa"/>
          </w:tcPr>
          <w:p w14:paraId="2D7AED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FF1593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Коэффициент де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Ритис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, расчетный показатель</w:t>
            </w:r>
          </w:p>
        </w:tc>
        <w:tc>
          <w:tcPr>
            <w:tcW w:w="1126" w:type="dxa"/>
          </w:tcPr>
          <w:p w14:paraId="48F9391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42" w:type="dxa"/>
          </w:tcPr>
          <w:p w14:paraId="1C0F656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</w:tcPr>
          <w:p w14:paraId="15B299B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0" w:type="dxa"/>
          </w:tcPr>
          <w:p w14:paraId="7FBF747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6D816DA2" w14:textId="77777777" w:rsidTr="00035307">
        <w:tc>
          <w:tcPr>
            <w:tcW w:w="421" w:type="dxa"/>
          </w:tcPr>
          <w:p w14:paraId="14EB5E7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24934DC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Мочевина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Urea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421A8EC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4,2</w:t>
            </w:r>
          </w:p>
        </w:tc>
        <w:tc>
          <w:tcPr>
            <w:tcW w:w="1142" w:type="dxa"/>
          </w:tcPr>
          <w:p w14:paraId="0FE41B7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2,4</w:t>
            </w:r>
          </w:p>
        </w:tc>
        <w:tc>
          <w:tcPr>
            <w:tcW w:w="992" w:type="dxa"/>
          </w:tcPr>
          <w:p w14:paraId="3CFEA6C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4,9</w:t>
            </w:r>
          </w:p>
        </w:tc>
        <w:tc>
          <w:tcPr>
            <w:tcW w:w="1270" w:type="dxa"/>
          </w:tcPr>
          <w:p w14:paraId="105023F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4,5-9,2</w:t>
            </w:r>
          </w:p>
        </w:tc>
      </w:tr>
      <w:tr w:rsidR="00A1745F" w:rsidRPr="00A1745F" w14:paraId="631F8C84" w14:textId="77777777" w:rsidTr="00035307">
        <w:tc>
          <w:tcPr>
            <w:tcW w:w="421" w:type="dxa"/>
          </w:tcPr>
          <w:p w14:paraId="1957E00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B3B4AD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Креатинин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Creat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мкмоль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0CB2ADB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42" w:type="dxa"/>
          </w:tcPr>
          <w:p w14:paraId="3DBFF5C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</w:tcPr>
          <w:p w14:paraId="08442C5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0" w:type="dxa"/>
          </w:tcPr>
          <w:p w14:paraId="3A65815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60-135</w:t>
            </w:r>
          </w:p>
        </w:tc>
      </w:tr>
      <w:tr w:rsidR="00A1745F" w:rsidRPr="00A1745F" w14:paraId="117F090D" w14:textId="77777777" w:rsidTr="00035307">
        <w:tc>
          <w:tcPr>
            <w:tcW w:w="421" w:type="dxa"/>
          </w:tcPr>
          <w:p w14:paraId="4C5EA0B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65482A2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Общий белок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Prot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total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г/л</w:t>
            </w:r>
          </w:p>
        </w:tc>
        <w:tc>
          <w:tcPr>
            <w:tcW w:w="1126" w:type="dxa"/>
          </w:tcPr>
          <w:p w14:paraId="1C85F15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73,8</w:t>
            </w:r>
          </w:p>
        </w:tc>
        <w:tc>
          <w:tcPr>
            <w:tcW w:w="1142" w:type="dxa"/>
          </w:tcPr>
          <w:p w14:paraId="5987470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64,0</w:t>
            </w:r>
          </w:p>
        </w:tc>
        <w:tc>
          <w:tcPr>
            <w:tcW w:w="992" w:type="dxa"/>
          </w:tcPr>
          <w:p w14:paraId="35BDB86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77,8</w:t>
            </w:r>
          </w:p>
        </w:tc>
        <w:tc>
          <w:tcPr>
            <w:tcW w:w="1270" w:type="dxa"/>
          </w:tcPr>
          <w:p w14:paraId="4A57485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61,0-74,0</w:t>
            </w:r>
          </w:p>
        </w:tc>
      </w:tr>
      <w:tr w:rsidR="00A1745F" w:rsidRPr="00A1745F" w14:paraId="16EEAE39" w14:textId="77777777" w:rsidTr="00035307">
        <w:tc>
          <w:tcPr>
            <w:tcW w:w="421" w:type="dxa"/>
          </w:tcPr>
          <w:p w14:paraId="518AEA3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94876E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Альбумин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Alb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г/л</w:t>
            </w:r>
          </w:p>
        </w:tc>
        <w:tc>
          <w:tcPr>
            <w:tcW w:w="1126" w:type="dxa"/>
          </w:tcPr>
          <w:p w14:paraId="4C057E5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42" w:type="dxa"/>
          </w:tcPr>
          <w:p w14:paraId="09CC98F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24,8</w:t>
            </w:r>
          </w:p>
        </w:tc>
        <w:tc>
          <w:tcPr>
            <w:tcW w:w="992" w:type="dxa"/>
          </w:tcPr>
          <w:p w14:paraId="0914E88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30,3</w:t>
            </w:r>
          </w:p>
        </w:tc>
        <w:tc>
          <w:tcPr>
            <w:tcW w:w="1270" w:type="dxa"/>
          </w:tcPr>
          <w:p w14:paraId="0229C17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23,0-36,0</w:t>
            </w:r>
          </w:p>
        </w:tc>
      </w:tr>
      <w:tr w:rsidR="00A1745F" w:rsidRPr="00A1745F" w14:paraId="629DBF85" w14:textId="77777777" w:rsidTr="00035307">
        <w:tc>
          <w:tcPr>
            <w:tcW w:w="421" w:type="dxa"/>
          </w:tcPr>
          <w:p w14:paraId="5D9E6D9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highlight w:val="magenta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21DF232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Щелочная фосфатаза (ALP, IFCC),</w:t>
            </w: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08538AB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163</w:t>
            </w:r>
          </w:p>
        </w:tc>
        <w:tc>
          <w:tcPr>
            <w:tcW w:w="1142" w:type="dxa"/>
          </w:tcPr>
          <w:p w14:paraId="07FCA31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242</w:t>
            </w:r>
          </w:p>
        </w:tc>
        <w:tc>
          <w:tcPr>
            <w:tcW w:w="992" w:type="dxa"/>
          </w:tcPr>
          <w:p w14:paraId="020A37D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270" w:type="dxa"/>
          </w:tcPr>
          <w:p w14:paraId="5D0D4F0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61-283</w:t>
            </w:r>
          </w:p>
        </w:tc>
      </w:tr>
      <w:tr w:rsidR="00A1745F" w:rsidRPr="00A1745F" w14:paraId="1229116B" w14:textId="77777777" w:rsidTr="00035307">
        <w:tc>
          <w:tcPr>
            <w:tcW w:w="421" w:type="dxa"/>
          </w:tcPr>
          <w:p w14:paraId="58C94B73" w14:textId="77777777" w:rsidR="00A1745F" w:rsidRPr="00A1745F" w:rsidRDefault="00A1745F" w:rsidP="00A1745F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</w:tcPr>
          <w:p w14:paraId="3D605777" w14:textId="77777777" w:rsidR="00A1745F" w:rsidRPr="00A1745F" w:rsidRDefault="00A1745F" w:rsidP="00A174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Альфа-Амилаза, общая,</w:t>
            </w:r>
          </w:p>
          <w:p w14:paraId="34083E28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(ά-</w:t>
            </w:r>
            <w:proofErr w:type="spellStart"/>
            <w:proofErr w:type="gram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Amylase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total</w:t>
            </w:r>
            <w:proofErr w:type="spellEnd"/>
            <w:proofErr w:type="gram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/л</w:t>
            </w:r>
          </w:p>
        </w:tc>
        <w:tc>
          <w:tcPr>
            <w:tcW w:w="1126" w:type="dxa"/>
          </w:tcPr>
          <w:p w14:paraId="3B455AC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1142" w:type="dxa"/>
          </w:tcPr>
          <w:p w14:paraId="6EB83A6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992" w:type="dxa"/>
          </w:tcPr>
          <w:p w14:paraId="2CA4EDB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0" w:type="dxa"/>
          </w:tcPr>
          <w:p w14:paraId="4E4041C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790EF4BE" w14:textId="77777777" w:rsidTr="00035307">
        <w:tc>
          <w:tcPr>
            <w:tcW w:w="421" w:type="dxa"/>
          </w:tcPr>
          <w:p w14:paraId="4C8DF55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D09B84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Глюкоза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Glu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78F0A74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2,6</w:t>
            </w:r>
          </w:p>
        </w:tc>
        <w:tc>
          <w:tcPr>
            <w:tcW w:w="1142" w:type="dxa"/>
          </w:tcPr>
          <w:p w14:paraId="434D72D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2,9</w:t>
            </w:r>
          </w:p>
        </w:tc>
        <w:tc>
          <w:tcPr>
            <w:tcW w:w="992" w:type="dxa"/>
          </w:tcPr>
          <w:p w14:paraId="0D3C1A5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2,2</w:t>
            </w:r>
          </w:p>
        </w:tc>
        <w:tc>
          <w:tcPr>
            <w:tcW w:w="1270" w:type="dxa"/>
          </w:tcPr>
          <w:p w14:paraId="55CB733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2,7-4,2</w:t>
            </w:r>
          </w:p>
        </w:tc>
      </w:tr>
      <w:tr w:rsidR="00A1745F" w:rsidRPr="00A1745F" w14:paraId="4E8294AB" w14:textId="77777777" w:rsidTr="00035307">
        <w:tc>
          <w:tcPr>
            <w:tcW w:w="421" w:type="dxa"/>
          </w:tcPr>
          <w:p w14:paraId="4DD003F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4035577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ЛДГ (LDH, IFCC),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969AC0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321</w:t>
            </w:r>
          </w:p>
        </w:tc>
        <w:tc>
          <w:tcPr>
            <w:tcW w:w="1142" w:type="dxa"/>
          </w:tcPr>
          <w:p w14:paraId="45F85D2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238</w:t>
            </w:r>
          </w:p>
        </w:tc>
        <w:tc>
          <w:tcPr>
            <w:tcW w:w="992" w:type="dxa"/>
          </w:tcPr>
          <w:p w14:paraId="641B9E1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70" w:type="dxa"/>
          </w:tcPr>
          <w:p w14:paraId="128D36F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123-392</w:t>
            </w:r>
          </w:p>
        </w:tc>
      </w:tr>
      <w:tr w:rsidR="00A1745F" w:rsidRPr="00A1745F" w14:paraId="67CDD5DF" w14:textId="77777777" w:rsidTr="00035307">
        <w:tc>
          <w:tcPr>
            <w:tcW w:w="421" w:type="dxa"/>
          </w:tcPr>
          <w:p w14:paraId="028E566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2994EDE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ГГТ (γ-GT, IFCC),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176A96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16,2</w:t>
            </w:r>
          </w:p>
        </w:tc>
        <w:tc>
          <w:tcPr>
            <w:tcW w:w="1142" w:type="dxa"/>
          </w:tcPr>
          <w:p w14:paraId="504CDA8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17,7</w:t>
            </w:r>
          </w:p>
        </w:tc>
        <w:tc>
          <w:tcPr>
            <w:tcW w:w="992" w:type="dxa"/>
          </w:tcPr>
          <w:p w14:paraId="2F67992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22,3</w:t>
            </w:r>
          </w:p>
        </w:tc>
        <w:tc>
          <w:tcPr>
            <w:tcW w:w="1270" w:type="dxa"/>
          </w:tcPr>
          <w:p w14:paraId="346A29A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20,0-60,0</w:t>
            </w:r>
          </w:p>
        </w:tc>
      </w:tr>
      <w:tr w:rsidR="00A1745F" w:rsidRPr="00A1745F" w14:paraId="7143EA0D" w14:textId="77777777" w:rsidTr="00035307">
        <w:tc>
          <w:tcPr>
            <w:tcW w:w="421" w:type="dxa"/>
          </w:tcPr>
          <w:p w14:paraId="5E92A7C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B3C2A8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Холестерин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Chol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total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0E37783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142" w:type="dxa"/>
          </w:tcPr>
          <w:p w14:paraId="010AEE2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1,54</w:t>
            </w:r>
          </w:p>
        </w:tc>
        <w:tc>
          <w:tcPr>
            <w:tcW w:w="992" w:type="dxa"/>
          </w:tcPr>
          <w:p w14:paraId="1B5E4B4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270" w:type="dxa"/>
          </w:tcPr>
          <w:p w14:paraId="0B7A636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1,70-3,50</w:t>
            </w:r>
          </w:p>
        </w:tc>
      </w:tr>
      <w:tr w:rsidR="00A1745F" w:rsidRPr="00A1745F" w14:paraId="759E4E3D" w14:textId="77777777" w:rsidTr="00035307">
        <w:tc>
          <w:tcPr>
            <w:tcW w:w="421" w:type="dxa"/>
          </w:tcPr>
          <w:p w14:paraId="5576DA7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4BA6D78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Триглицериды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Trig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AA70B8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0,54</w:t>
            </w:r>
          </w:p>
        </w:tc>
        <w:tc>
          <w:tcPr>
            <w:tcW w:w="1142" w:type="dxa"/>
          </w:tcPr>
          <w:p w14:paraId="5572A17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0,32</w:t>
            </w:r>
          </w:p>
        </w:tc>
        <w:tc>
          <w:tcPr>
            <w:tcW w:w="992" w:type="dxa"/>
          </w:tcPr>
          <w:p w14:paraId="29AA625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0,41</w:t>
            </w:r>
          </w:p>
        </w:tc>
        <w:tc>
          <w:tcPr>
            <w:tcW w:w="1270" w:type="dxa"/>
          </w:tcPr>
          <w:p w14:paraId="088BC8A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3EFA590C" w14:textId="77777777" w:rsidTr="00035307">
        <w:tc>
          <w:tcPr>
            <w:tcW w:w="421" w:type="dxa"/>
          </w:tcPr>
          <w:p w14:paraId="552C7F9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27284A7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КФК (CK),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4FBE1D1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125</w:t>
            </w:r>
          </w:p>
        </w:tc>
        <w:tc>
          <w:tcPr>
            <w:tcW w:w="1142" w:type="dxa"/>
          </w:tcPr>
          <w:p w14:paraId="4B6F9F8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992" w:type="dxa"/>
          </w:tcPr>
          <w:p w14:paraId="1446D3A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82</w:t>
            </w:r>
          </w:p>
        </w:tc>
        <w:tc>
          <w:tcPr>
            <w:tcW w:w="1270" w:type="dxa"/>
          </w:tcPr>
          <w:p w14:paraId="7C32ABE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16-48</w:t>
            </w:r>
          </w:p>
        </w:tc>
      </w:tr>
      <w:tr w:rsidR="00A1745F" w:rsidRPr="00A1745F" w14:paraId="46B605ED" w14:textId="77777777" w:rsidTr="00035307">
        <w:tc>
          <w:tcPr>
            <w:tcW w:w="421" w:type="dxa"/>
          </w:tcPr>
          <w:p w14:paraId="2536F2C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480DB3A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Калий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Potassium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0B31B2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4,1</w:t>
            </w:r>
          </w:p>
        </w:tc>
        <w:tc>
          <w:tcPr>
            <w:tcW w:w="1142" w:type="dxa"/>
          </w:tcPr>
          <w:p w14:paraId="0225E4E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3,6</w:t>
            </w:r>
          </w:p>
        </w:tc>
        <w:tc>
          <w:tcPr>
            <w:tcW w:w="992" w:type="dxa"/>
          </w:tcPr>
          <w:p w14:paraId="02CAAF0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4,7</w:t>
            </w:r>
          </w:p>
        </w:tc>
        <w:tc>
          <w:tcPr>
            <w:tcW w:w="1270" w:type="dxa"/>
          </w:tcPr>
          <w:p w14:paraId="34A8B1B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3,8-5,7</w:t>
            </w:r>
          </w:p>
        </w:tc>
      </w:tr>
      <w:tr w:rsidR="00A1745F" w:rsidRPr="00A1745F" w14:paraId="4D101066" w14:textId="77777777" w:rsidTr="00035307">
        <w:tc>
          <w:tcPr>
            <w:tcW w:w="421" w:type="dxa"/>
          </w:tcPr>
          <w:p w14:paraId="500E287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4A3449F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Натрий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Sodium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30704B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42" w:type="dxa"/>
          </w:tcPr>
          <w:p w14:paraId="4F4CB4D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143</w:t>
            </w:r>
          </w:p>
        </w:tc>
        <w:tc>
          <w:tcPr>
            <w:tcW w:w="992" w:type="dxa"/>
          </w:tcPr>
          <w:p w14:paraId="4CC2D6E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0" w:type="dxa"/>
          </w:tcPr>
          <w:p w14:paraId="69BB2F3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136-152</w:t>
            </w:r>
          </w:p>
        </w:tc>
      </w:tr>
      <w:tr w:rsidR="00A1745F" w:rsidRPr="00A1745F" w14:paraId="52F05298" w14:textId="77777777" w:rsidTr="00035307">
        <w:tc>
          <w:tcPr>
            <w:tcW w:w="421" w:type="dxa"/>
          </w:tcPr>
          <w:p w14:paraId="7C51FFB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0CB96B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Фосфор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Phosphate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inorg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4D630F0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142" w:type="dxa"/>
          </w:tcPr>
          <w:p w14:paraId="6C4554B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92" w:type="dxa"/>
          </w:tcPr>
          <w:p w14:paraId="3ACEE48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70" w:type="dxa"/>
          </w:tcPr>
          <w:p w14:paraId="2E216A1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1,20-3,10</w:t>
            </w:r>
          </w:p>
        </w:tc>
      </w:tr>
      <w:tr w:rsidR="00A1745F" w:rsidRPr="00A1745F" w14:paraId="5FBC68D5" w14:textId="77777777" w:rsidTr="00035307">
        <w:trPr>
          <w:trHeight w:val="319"/>
        </w:trPr>
        <w:tc>
          <w:tcPr>
            <w:tcW w:w="421" w:type="dxa"/>
          </w:tcPr>
          <w:p w14:paraId="689D615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8AB40E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Кальций общий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Ca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total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5CE6E8D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142" w:type="dxa"/>
          </w:tcPr>
          <w:p w14:paraId="2180509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2,07</w:t>
            </w:r>
          </w:p>
        </w:tc>
        <w:tc>
          <w:tcPr>
            <w:tcW w:w="992" w:type="dxa"/>
          </w:tcPr>
          <w:p w14:paraId="52A140D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2,17</w:t>
            </w:r>
          </w:p>
        </w:tc>
        <w:tc>
          <w:tcPr>
            <w:tcW w:w="1270" w:type="dxa"/>
          </w:tcPr>
          <w:p w14:paraId="0F4185F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2,30-2,90</w:t>
            </w:r>
          </w:p>
        </w:tc>
      </w:tr>
      <w:tr w:rsidR="00A1745F" w:rsidRPr="00A1745F" w14:paraId="7D88C583" w14:textId="77777777" w:rsidTr="00035307">
        <w:tc>
          <w:tcPr>
            <w:tcW w:w="421" w:type="dxa"/>
          </w:tcPr>
          <w:p w14:paraId="5A0E9E0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DD0520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Железо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Fe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мкмоль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3BE86D5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42" w:type="dxa"/>
          </w:tcPr>
          <w:p w14:paraId="5EB7EB3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18,1</w:t>
            </w:r>
          </w:p>
        </w:tc>
        <w:tc>
          <w:tcPr>
            <w:tcW w:w="992" w:type="dxa"/>
          </w:tcPr>
          <w:p w14:paraId="50C673F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70" w:type="dxa"/>
          </w:tcPr>
          <w:p w14:paraId="685AC6C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5213DBD4" w14:textId="77777777" w:rsidTr="00035307">
        <w:tc>
          <w:tcPr>
            <w:tcW w:w="421" w:type="dxa"/>
          </w:tcPr>
          <w:p w14:paraId="030E312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52802A5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Магний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Mg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19E5138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1,14</w:t>
            </w:r>
          </w:p>
        </w:tc>
        <w:tc>
          <w:tcPr>
            <w:tcW w:w="1142" w:type="dxa"/>
          </w:tcPr>
          <w:p w14:paraId="042B6E0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1,15</w:t>
            </w:r>
          </w:p>
        </w:tc>
        <w:tc>
          <w:tcPr>
            <w:tcW w:w="992" w:type="dxa"/>
          </w:tcPr>
          <w:p w14:paraId="1127B9D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1,33</w:t>
            </w:r>
          </w:p>
        </w:tc>
        <w:tc>
          <w:tcPr>
            <w:tcW w:w="1270" w:type="dxa"/>
          </w:tcPr>
          <w:p w14:paraId="3C1022C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0,72-1,48</w:t>
            </w:r>
          </w:p>
        </w:tc>
      </w:tr>
      <w:tr w:rsidR="00A1745F" w:rsidRPr="00A1745F" w14:paraId="3206A4E3" w14:textId="77777777" w:rsidTr="00035307">
        <w:tc>
          <w:tcPr>
            <w:tcW w:w="421" w:type="dxa"/>
          </w:tcPr>
          <w:p w14:paraId="5EE5272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181D27B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Хлор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Chloride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318A6C8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42" w:type="dxa"/>
          </w:tcPr>
          <w:p w14:paraId="267356D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106</w:t>
            </w:r>
          </w:p>
        </w:tc>
        <w:tc>
          <w:tcPr>
            <w:tcW w:w="992" w:type="dxa"/>
          </w:tcPr>
          <w:p w14:paraId="31D6FBA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0" w:type="dxa"/>
          </w:tcPr>
          <w:p w14:paraId="1F80FA1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100-112</w:t>
            </w:r>
          </w:p>
        </w:tc>
      </w:tr>
      <w:tr w:rsidR="00A1745F" w:rsidRPr="00A1745F" w14:paraId="1100CB36" w14:textId="77777777" w:rsidTr="00035307">
        <w:tc>
          <w:tcPr>
            <w:tcW w:w="421" w:type="dxa"/>
          </w:tcPr>
          <w:p w14:paraId="43F0673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78B47F2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Кислотность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pH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proofErr w:type="gram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ед.рН</w:t>
            </w:r>
            <w:proofErr w:type="spellEnd"/>
            <w:proofErr w:type="gramEnd"/>
          </w:p>
        </w:tc>
        <w:tc>
          <w:tcPr>
            <w:tcW w:w="1126" w:type="dxa"/>
          </w:tcPr>
          <w:p w14:paraId="3F7EAA4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142" w:type="dxa"/>
          </w:tcPr>
          <w:p w14:paraId="7958093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992" w:type="dxa"/>
          </w:tcPr>
          <w:p w14:paraId="41655FA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70" w:type="dxa"/>
          </w:tcPr>
          <w:p w14:paraId="6912CAF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72906CCD" w14:textId="77777777" w:rsidTr="00035307">
        <w:tc>
          <w:tcPr>
            <w:tcW w:w="421" w:type="dxa"/>
          </w:tcPr>
          <w:p w14:paraId="66807E8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6A83E04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Холинэстераза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ChE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GSCC),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Ед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6040FE8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133</w:t>
            </w:r>
          </w:p>
        </w:tc>
        <w:tc>
          <w:tcPr>
            <w:tcW w:w="1142" w:type="dxa"/>
          </w:tcPr>
          <w:p w14:paraId="38726ED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113</w:t>
            </w:r>
          </w:p>
        </w:tc>
        <w:tc>
          <w:tcPr>
            <w:tcW w:w="992" w:type="dxa"/>
          </w:tcPr>
          <w:p w14:paraId="1913257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124</w:t>
            </w:r>
          </w:p>
        </w:tc>
        <w:tc>
          <w:tcPr>
            <w:tcW w:w="1270" w:type="dxa"/>
          </w:tcPr>
          <w:p w14:paraId="0E912DA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291C1EF7" w14:textId="77777777" w:rsidTr="00035307">
        <w:tc>
          <w:tcPr>
            <w:tcW w:w="421" w:type="dxa"/>
          </w:tcPr>
          <w:p w14:paraId="29AAE33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1BDBA0C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Альбумин/глобулин (A/G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Ratio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расчетный, г/л</w:t>
            </w:r>
          </w:p>
        </w:tc>
        <w:tc>
          <w:tcPr>
            <w:tcW w:w="1126" w:type="dxa"/>
          </w:tcPr>
          <w:p w14:paraId="53B4C0E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142" w:type="dxa"/>
          </w:tcPr>
          <w:p w14:paraId="5859FF8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992" w:type="dxa"/>
          </w:tcPr>
          <w:p w14:paraId="0FAC465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70" w:type="dxa"/>
          </w:tcPr>
          <w:p w14:paraId="5F144EB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4F1539C8" w14:textId="77777777" w:rsidTr="00035307">
        <w:tc>
          <w:tcPr>
            <w:tcW w:w="421" w:type="dxa"/>
          </w:tcPr>
          <w:p w14:paraId="36DCBFD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4DB7D02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Глобулин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Glob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), г/л</w:t>
            </w:r>
          </w:p>
        </w:tc>
        <w:tc>
          <w:tcPr>
            <w:tcW w:w="1126" w:type="dxa"/>
          </w:tcPr>
          <w:p w14:paraId="1FBA35F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39,4</w:t>
            </w:r>
          </w:p>
        </w:tc>
        <w:tc>
          <w:tcPr>
            <w:tcW w:w="1142" w:type="dxa"/>
          </w:tcPr>
          <w:p w14:paraId="45B5735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39,2</w:t>
            </w:r>
          </w:p>
        </w:tc>
        <w:tc>
          <w:tcPr>
            <w:tcW w:w="992" w:type="dxa"/>
          </w:tcPr>
          <w:p w14:paraId="5D15A67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47,5</w:t>
            </w:r>
          </w:p>
        </w:tc>
        <w:tc>
          <w:tcPr>
            <w:tcW w:w="1270" w:type="dxa"/>
          </w:tcPr>
          <w:p w14:paraId="229F29D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1B1C7C30" w14:textId="77777777" w:rsidTr="00035307">
        <w:tc>
          <w:tcPr>
            <w:tcW w:w="421" w:type="dxa"/>
          </w:tcPr>
          <w:p w14:paraId="7C56803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1D82115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Соотношение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Ca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/P, расчетный,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21E0934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142" w:type="dxa"/>
          </w:tcPr>
          <w:p w14:paraId="3F7E954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92" w:type="dxa"/>
          </w:tcPr>
          <w:p w14:paraId="7631D57A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70" w:type="dxa"/>
          </w:tcPr>
          <w:p w14:paraId="70D79FD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50AFBFC7" w14:textId="77777777" w:rsidTr="00035307">
        <w:tc>
          <w:tcPr>
            <w:tcW w:w="421" w:type="dxa"/>
          </w:tcPr>
          <w:p w14:paraId="2ED4F902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3B6184B7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Соотношение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Na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/K, расчетный,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272D22CB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34,8</w:t>
            </w:r>
          </w:p>
        </w:tc>
        <w:tc>
          <w:tcPr>
            <w:tcW w:w="1142" w:type="dxa"/>
          </w:tcPr>
          <w:p w14:paraId="099C9613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40,0</w:t>
            </w:r>
          </w:p>
        </w:tc>
        <w:tc>
          <w:tcPr>
            <w:tcW w:w="992" w:type="dxa"/>
          </w:tcPr>
          <w:p w14:paraId="5735FF96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270" w:type="dxa"/>
          </w:tcPr>
          <w:p w14:paraId="4D9B0F8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7DDB38CD" w14:textId="77777777" w:rsidTr="00035307">
        <w:tc>
          <w:tcPr>
            <w:tcW w:w="421" w:type="dxa"/>
          </w:tcPr>
          <w:p w14:paraId="015D1A4D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6BC6A9C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Ионизированный кальций (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iCa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ммоль</w:t>
            </w:r>
            <w:proofErr w:type="spellEnd"/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/л</w:t>
            </w:r>
          </w:p>
        </w:tc>
        <w:tc>
          <w:tcPr>
            <w:tcW w:w="1126" w:type="dxa"/>
          </w:tcPr>
          <w:p w14:paraId="3F6B2A48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2" w:type="dxa"/>
          </w:tcPr>
          <w:p w14:paraId="0D41D10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1,19</w:t>
            </w:r>
          </w:p>
        </w:tc>
        <w:tc>
          <w:tcPr>
            <w:tcW w:w="992" w:type="dxa"/>
          </w:tcPr>
          <w:p w14:paraId="30FC5D85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1,16</w:t>
            </w:r>
          </w:p>
        </w:tc>
        <w:tc>
          <w:tcPr>
            <w:tcW w:w="1270" w:type="dxa"/>
          </w:tcPr>
          <w:p w14:paraId="5C9C93B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1DBEDD87" w14:textId="77777777" w:rsidTr="00035307">
        <w:tc>
          <w:tcPr>
            <w:tcW w:w="421" w:type="dxa"/>
          </w:tcPr>
          <w:p w14:paraId="5E1F1D90" w14:textId="77777777" w:rsidR="00A1745F" w:rsidRPr="00A1745F" w:rsidRDefault="00A1745F" w:rsidP="00A1745F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</w:tcPr>
          <w:p w14:paraId="6ABDF859" w14:textId="77777777" w:rsidR="00A1745F" w:rsidRPr="00A1745F" w:rsidRDefault="00A1745F" w:rsidP="00A174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Соотношение Мочевина/Креатинин</w:t>
            </w:r>
          </w:p>
          <w:p w14:paraId="14ED62C6" w14:textId="77777777" w:rsidR="00A1745F" w:rsidRPr="00A1745F" w:rsidRDefault="00A1745F" w:rsidP="00A1745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сыворотки крови</w:t>
            </w:r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расчетный, </w:t>
            </w:r>
            <w:proofErr w:type="spellStart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ммоль</w:t>
            </w:r>
            <w:proofErr w:type="spellEnd"/>
            <w:r w:rsidRPr="00A17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/л</w:t>
            </w:r>
          </w:p>
        </w:tc>
        <w:tc>
          <w:tcPr>
            <w:tcW w:w="1126" w:type="dxa"/>
          </w:tcPr>
          <w:p w14:paraId="71F303B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142" w:type="dxa"/>
          </w:tcPr>
          <w:p w14:paraId="12E38A9C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magenta"/>
                <w:shd w:val="clear" w:color="auto" w:fill="FFFFFF"/>
                <w:lang w:eastAsia="ru-RU"/>
              </w:rPr>
              <w:t>34,1</w:t>
            </w:r>
          </w:p>
        </w:tc>
        <w:tc>
          <w:tcPr>
            <w:tcW w:w="992" w:type="dxa"/>
          </w:tcPr>
          <w:p w14:paraId="3E493C71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0" w:type="dxa"/>
          </w:tcPr>
          <w:p w14:paraId="1AA0969E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1745F" w:rsidRPr="00A1745F" w14:paraId="57CC1610" w14:textId="77777777" w:rsidTr="00035307">
        <w:tc>
          <w:tcPr>
            <w:tcW w:w="9345" w:type="dxa"/>
            <w:gridSpan w:val="6"/>
          </w:tcPr>
          <w:p w14:paraId="3E454B60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Цветовые маркеры: …</w:t>
            </w:r>
          </w:p>
          <w:p w14:paraId="036978B9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</w:p>
          <w:p w14:paraId="0048F254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53EEF" w14:textId="77777777" w:rsidR="00A1745F" w:rsidRPr="00A1745F" w:rsidRDefault="00A1745F" w:rsidP="00A1745F">
            <w:pPr>
              <w:spacing w:before="100" w:beforeAutospacing="1" w:after="100" w:afterAutospacing="1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8C7607" w14:textId="77777777" w:rsidR="005E4F61" w:rsidRDefault="005E4F61">
      <w:bookmarkStart w:id="0" w:name="_GoBack"/>
      <w:bookmarkEnd w:id="0"/>
    </w:p>
    <w:sectPr w:rsidR="005E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70"/>
    <w:rsid w:val="005E4F61"/>
    <w:rsid w:val="00983270"/>
    <w:rsid w:val="00A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20CFF-36DB-44D5-9127-DDE95E2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1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Kozavzakone</dc:creator>
  <cp:keywords/>
  <dc:description/>
  <cp:lastModifiedBy>Kozavzakone</cp:lastModifiedBy>
  <cp:revision>2</cp:revision>
  <dcterms:created xsi:type="dcterms:W3CDTF">2024-11-15T20:41:00Z</dcterms:created>
  <dcterms:modified xsi:type="dcterms:W3CDTF">2024-11-15T20:45:00Z</dcterms:modified>
</cp:coreProperties>
</file>