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769D" w14:textId="77777777" w:rsidR="00B45A1B" w:rsidRDefault="00227B68">
      <w:pPr>
        <w:pStyle w:val="Bodytext20"/>
        <w:shd w:val="clear" w:color="auto" w:fill="auto"/>
        <w:rPr>
          <w:sz w:val="22"/>
          <w:szCs w:val="22"/>
        </w:rPr>
      </w:pPr>
      <w:r>
        <w:t>Министерство сельского хозяйства</w:t>
      </w:r>
      <w:r>
        <w:br/>
        <w:t>Российской Федерации</w:t>
      </w:r>
      <w:r>
        <w:br/>
        <w:t>федеральное государственное бюджетное</w:t>
      </w:r>
      <w:r>
        <w:br/>
        <w:t>образовательное учреждение</w:t>
      </w:r>
      <w:r>
        <w:br/>
        <w:t>высшего образования</w:t>
      </w:r>
      <w:r>
        <w:br/>
      </w:r>
      <w:r>
        <w:rPr>
          <w:b/>
          <w:bCs/>
          <w:sz w:val="22"/>
          <w:szCs w:val="22"/>
        </w:rPr>
        <w:t>«Санкт-Петербургский</w:t>
      </w:r>
      <w:r>
        <w:rPr>
          <w:b/>
          <w:bCs/>
          <w:sz w:val="22"/>
          <w:szCs w:val="22"/>
        </w:rPr>
        <w:br/>
        <w:t>государственный</w:t>
      </w:r>
      <w:r>
        <w:rPr>
          <w:b/>
          <w:bCs/>
          <w:sz w:val="22"/>
          <w:szCs w:val="22"/>
        </w:rPr>
        <w:br/>
        <w:t>аграрный университет»</w:t>
      </w:r>
      <w:r>
        <w:rPr>
          <w:b/>
          <w:bCs/>
          <w:sz w:val="22"/>
          <w:szCs w:val="22"/>
        </w:rPr>
        <w:br/>
        <w:t xml:space="preserve">(ФГБОУ ВО </w:t>
      </w:r>
      <w:proofErr w:type="spellStart"/>
      <w:r>
        <w:rPr>
          <w:b/>
          <w:bCs/>
          <w:sz w:val="22"/>
          <w:szCs w:val="22"/>
        </w:rPr>
        <w:t>СПбГАУ</w:t>
      </w:r>
      <w:proofErr w:type="spellEnd"/>
      <w:r>
        <w:rPr>
          <w:b/>
          <w:bCs/>
          <w:sz w:val="22"/>
          <w:szCs w:val="22"/>
        </w:rPr>
        <w:t>)</w:t>
      </w:r>
    </w:p>
    <w:p w14:paraId="33DA4DA3" w14:textId="7E92A1D8" w:rsidR="00B45A1B" w:rsidRPr="00E24669" w:rsidRDefault="00227B68">
      <w:pPr>
        <w:pStyle w:val="Bodytext30"/>
        <w:shd w:val="clear" w:color="auto" w:fill="auto"/>
        <w:tabs>
          <w:tab w:val="left" w:pos="1325"/>
        </w:tabs>
        <w:rPr>
          <w:sz w:val="24"/>
          <w:szCs w:val="24"/>
          <w:u w:val="single"/>
        </w:rPr>
      </w:pPr>
      <w:r>
        <w:t>Петербургское шоссе, д. 2, лит. А</w:t>
      </w:r>
      <w:r>
        <w:br/>
        <w:t>город Пушкин. Санкт-Петербург, 196601</w:t>
      </w:r>
      <w:r>
        <w:br/>
        <w:t>Тел/Факс</w:t>
      </w:r>
      <w:r w:rsidR="00723460">
        <w:t xml:space="preserve"> </w:t>
      </w:r>
      <w:r>
        <w:t xml:space="preserve">(812) </w:t>
      </w:r>
      <w:r w:rsidR="00723460">
        <w:t>386-19-28</w:t>
      </w:r>
      <w:r>
        <w:br/>
      </w:r>
      <w:r>
        <w:rPr>
          <w:lang w:val="en-US" w:eastAsia="en-US" w:bidi="en-US"/>
        </w:rPr>
        <w:t>E</w:t>
      </w:r>
      <w:r w:rsidRPr="00814B1E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14B1E">
        <w:rPr>
          <w:lang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dpo</w:t>
        </w:r>
        <w:r w:rsidRPr="00814B1E">
          <w:rPr>
            <w:lang w:eastAsia="en-US" w:bidi="en-US"/>
          </w:rPr>
          <w:t>@</w:t>
        </w:r>
        <w:r>
          <w:rPr>
            <w:lang w:val="en-US" w:eastAsia="en-US" w:bidi="en-US"/>
          </w:rPr>
          <w:t>ama</w:t>
        </w:r>
        <w:r w:rsidRPr="00814B1E">
          <w:rPr>
            <w:lang w:eastAsia="en-US" w:bidi="en-US"/>
          </w:rPr>
          <w:t>.</w:t>
        </w:r>
        <w:r>
          <w:rPr>
            <w:lang w:val="en-US" w:eastAsia="en-US" w:bidi="en-US"/>
          </w:rPr>
          <w:t>spbgau</w:t>
        </w:r>
        <w:r w:rsidRPr="00814B1E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814B1E">
        <w:rPr>
          <w:lang w:eastAsia="en-US" w:bidi="en-US"/>
        </w:rPr>
        <w:br/>
      </w:r>
      <w:r>
        <w:t>ОКПО 00493356 ОГРН 1027808999239</w:t>
      </w:r>
      <w:r>
        <w:br/>
        <w:t>ИНН 7820006490 КПП 782001001</w:t>
      </w:r>
      <w:r>
        <w:br/>
      </w:r>
      <w:r w:rsidR="00AA29C5">
        <w:rPr>
          <w:u w:val="single"/>
        </w:rPr>
        <w:t>17</w:t>
      </w:r>
      <w:r w:rsidR="00E24669">
        <w:rPr>
          <w:u w:val="single"/>
        </w:rPr>
        <w:t>.0</w:t>
      </w:r>
      <w:r w:rsidR="00AA29C5">
        <w:rPr>
          <w:u w:val="single"/>
        </w:rPr>
        <w:t>3</w:t>
      </w:r>
      <w:r w:rsidR="00E24669">
        <w:rPr>
          <w:u w:val="single"/>
        </w:rPr>
        <w:t>.</w:t>
      </w:r>
      <w:r>
        <w:rPr>
          <w:u w:val="single"/>
        </w:rPr>
        <w:t>202</w:t>
      </w:r>
      <w:r w:rsidR="00723460">
        <w:rPr>
          <w:u w:val="single"/>
        </w:rPr>
        <w:t>6</w:t>
      </w:r>
      <w:r>
        <w:rPr>
          <w:u w:val="single"/>
        </w:rPr>
        <w:t xml:space="preserve"> г</w:t>
      </w:r>
      <w:r w:rsidR="00AA29C5">
        <w:rPr>
          <w:u w:val="single"/>
        </w:rPr>
        <w:t xml:space="preserve">                          </w:t>
      </w:r>
      <w:r w:rsidRPr="00E24669">
        <w:rPr>
          <w:u w:val="single"/>
        </w:rPr>
        <w:t xml:space="preserve">№ </w:t>
      </w:r>
      <w:r w:rsidR="00AA29C5">
        <w:rPr>
          <w:u w:val="single"/>
        </w:rPr>
        <w:t>37</w:t>
      </w:r>
      <w:r w:rsidR="00E24669" w:rsidRPr="00E24669">
        <w:rPr>
          <w:u w:val="single"/>
        </w:rPr>
        <w:t>А</w:t>
      </w:r>
    </w:p>
    <w:p w14:paraId="58E12F92" w14:textId="77777777" w:rsidR="00B45A1B" w:rsidRDefault="00227B68">
      <w:pPr>
        <w:pStyle w:val="Bodytext30"/>
        <w:shd w:val="clear" w:color="auto" w:fill="auto"/>
        <w:tabs>
          <w:tab w:val="left" w:leader="underscore" w:pos="1836"/>
          <w:tab w:val="left" w:leader="underscore" w:pos="3992"/>
        </w:tabs>
        <w:spacing w:after="0"/>
      </w:pPr>
      <w:r>
        <w:t>на №</w:t>
      </w:r>
      <w:r>
        <w:tab/>
        <w:t xml:space="preserve">от </w:t>
      </w:r>
      <w:r>
        <w:tab/>
      </w:r>
    </w:p>
    <w:p w14:paraId="51EAC735" w14:textId="77777777" w:rsidR="00B45A1B" w:rsidRDefault="00227B68">
      <w:pPr>
        <w:spacing w:line="1" w:lineRule="exact"/>
        <w:rPr>
          <w:sz w:val="2"/>
          <w:szCs w:val="2"/>
        </w:rPr>
      </w:pPr>
      <w:r>
        <w:br w:type="column"/>
      </w:r>
    </w:p>
    <w:p w14:paraId="36E92DEC" w14:textId="0C8DEE63" w:rsidR="00B45A1B" w:rsidRDefault="00227B68" w:rsidP="00631276">
      <w:pPr>
        <w:pStyle w:val="a4"/>
        <w:shd w:val="clear" w:color="auto" w:fill="auto"/>
        <w:spacing w:line="262" w:lineRule="auto"/>
        <w:ind w:left="-567" w:firstLine="0"/>
        <w:rPr>
          <w:sz w:val="26"/>
          <w:szCs w:val="26"/>
        </w:rPr>
        <w:sectPr w:rsidR="00B45A1B" w:rsidSect="00AA29C5">
          <w:pgSz w:w="11900" w:h="16840"/>
          <w:pgMar w:top="426" w:right="985" w:bottom="481" w:left="273" w:header="0" w:footer="53" w:gutter="0"/>
          <w:pgNumType w:start="1"/>
          <w:cols w:num="2" w:space="720" w:equalWidth="0">
            <w:col w:w="5114" w:space="1559"/>
            <w:col w:w="3969"/>
          </w:cols>
          <w:noEndnote/>
          <w:docGrid w:linePitch="360"/>
        </w:sectPr>
      </w:pPr>
      <w:r>
        <w:rPr>
          <w:sz w:val="26"/>
          <w:szCs w:val="26"/>
        </w:rPr>
        <w:t xml:space="preserve">Финансовым директорам, </w:t>
      </w:r>
      <w:r w:rsidR="005A0EE5">
        <w:rPr>
          <w:sz w:val="26"/>
          <w:szCs w:val="26"/>
        </w:rPr>
        <w:t>р</w:t>
      </w:r>
      <w:r>
        <w:rPr>
          <w:sz w:val="26"/>
          <w:szCs w:val="26"/>
        </w:rPr>
        <w:t>уководит</w:t>
      </w:r>
      <w:r w:rsidR="00814B1E">
        <w:rPr>
          <w:sz w:val="26"/>
          <w:szCs w:val="26"/>
        </w:rPr>
        <w:t>елям экономических отделов сель</w:t>
      </w:r>
      <w:r>
        <w:rPr>
          <w:sz w:val="26"/>
          <w:szCs w:val="26"/>
        </w:rPr>
        <w:t>скохозяйственных предприятий</w:t>
      </w:r>
    </w:p>
    <w:p w14:paraId="2A937F44" w14:textId="77777777" w:rsidR="00B45A1B" w:rsidRDefault="00B45A1B">
      <w:pPr>
        <w:spacing w:before="17" w:after="17" w:line="240" w:lineRule="exact"/>
        <w:rPr>
          <w:sz w:val="19"/>
          <w:szCs w:val="19"/>
        </w:rPr>
      </w:pPr>
    </w:p>
    <w:p w14:paraId="778626F2" w14:textId="77777777" w:rsidR="00B45A1B" w:rsidRDefault="00B45A1B">
      <w:pPr>
        <w:spacing w:line="1" w:lineRule="exact"/>
        <w:sectPr w:rsidR="00B45A1B">
          <w:type w:val="continuous"/>
          <w:pgSz w:w="11900" w:h="16840"/>
          <w:pgMar w:top="132" w:right="0" w:bottom="132" w:left="0" w:header="0" w:footer="3" w:gutter="0"/>
          <w:cols w:space="720"/>
          <w:noEndnote/>
          <w:docGrid w:linePitch="360"/>
        </w:sectPr>
      </w:pPr>
    </w:p>
    <w:p w14:paraId="70910A8C" w14:textId="3670DF02" w:rsidR="00B45A1B" w:rsidRPr="00723460" w:rsidRDefault="00227B68" w:rsidP="00E4180C">
      <w:pPr>
        <w:pStyle w:val="a4"/>
        <w:shd w:val="clear" w:color="auto" w:fill="auto"/>
        <w:spacing w:after="140" w:line="240" w:lineRule="auto"/>
        <w:ind w:firstLine="709"/>
        <w:jc w:val="center"/>
        <w:rPr>
          <w:b/>
          <w:bCs/>
          <w:sz w:val="25"/>
          <w:szCs w:val="25"/>
        </w:rPr>
      </w:pPr>
      <w:r w:rsidRPr="00723460">
        <w:rPr>
          <w:b/>
          <w:bCs/>
          <w:sz w:val="25"/>
          <w:szCs w:val="25"/>
        </w:rPr>
        <w:t>Уважаемые руководители и специалисты!</w:t>
      </w:r>
    </w:p>
    <w:p w14:paraId="074E87C9" w14:textId="72C3B3F0" w:rsidR="00B45A1B" w:rsidRPr="00723460" w:rsidRDefault="00AA1077" w:rsidP="005A0EE5">
      <w:pPr>
        <w:pStyle w:val="a4"/>
        <w:shd w:val="clear" w:color="auto" w:fill="auto"/>
        <w:spacing w:line="240" w:lineRule="auto"/>
        <w:ind w:left="708" w:firstLine="708"/>
        <w:jc w:val="both"/>
      </w:pPr>
      <w:r w:rsidRPr="00723460">
        <w:t>Ф</w:t>
      </w:r>
      <w:r w:rsidR="005A0EE5" w:rsidRPr="00723460">
        <w:t xml:space="preserve">едеральное государственное бюджетное образовательное учреждение высшего образования «Санкт-Петербургский государственный аграрный университет» </w:t>
      </w:r>
      <w:r w:rsidR="00E4180C" w:rsidRPr="00723460">
        <w:t xml:space="preserve">на базе Академии менеджмента и агробизнеса </w:t>
      </w:r>
      <w:r w:rsidR="00227B68" w:rsidRPr="00723460">
        <w:t xml:space="preserve">проводит обучение по дополнительной профессиональной программе повышения квалификации: </w:t>
      </w:r>
      <w:r w:rsidR="00227B68" w:rsidRPr="00723460">
        <w:rPr>
          <w:b/>
          <w:bCs/>
        </w:rPr>
        <w:t>«Основы ведение учета в программе «1С: Бухгалтерия сельскохозяйственно</w:t>
      </w:r>
      <w:r w:rsidR="00814B1E" w:rsidRPr="00723460">
        <w:rPr>
          <w:b/>
          <w:bCs/>
        </w:rPr>
        <w:t>го предприятия 8.3»</w:t>
      </w:r>
      <w:r w:rsidR="005A0EE5" w:rsidRPr="00723460">
        <w:rPr>
          <w:b/>
          <w:bCs/>
        </w:rPr>
        <w:t>.</w:t>
      </w:r>
    </w:p>
    <w:p w14:paraId="77455506" w14:textId="6E8E5DB4" w:rsidR="007913B8" w:rsidRPr="00723460" w:rsidRDefault="00227B68" w:rsidP="00212DEC">
      <w:pPr>
        <w:pStyle w:val="a4"/>
        <w:shd w:val="clear" w:color="auto" w:fill="auto"/>
        <w:spacing w:line="240" w:lineRule="auto"/>
        <w:ind w:left="708" w:firstLine="708"/>
        <w:jc w:val="both"/>
        <w:rPr>
          <w:b/>
          <w:bCs/>
        </w:rPr>
      </w:pPr>
      <w:r w:rsidRPr="00723460">
        <w:t xml:space="preserve">Занятия будут </w:t>
      </w:r>
      <w:r w:rsidR="005A0EE5" w:rsidRPr="00723460">
        <w:t>проводиться</w:t>
      </w:r>
      <w:r w:rsidRPr="00723460">
        <w:t xml:space="preserve"> </w:t>
      </w:r>
      <w:r w:rsidR="00AA29C5">
        <w:t>очно и в режиме он-лайн</w:t>
      </w:r>
      <w:r w:rsidR="00212DEC">
        <w:t xml:space="preserve"> (дистанционно с </w:t>
      </w:r>
      <w:proofErr w:type="gramStart"/>
      <w:r w:rsidR="00212DEC">
        <w:t xml:space="preserve">подключением)   </w:t>
      </w:r>
      <w:proofErr w:type="gramEnd"/>
      <w:r w:rsidR="00212DEC">
        <w:t xml:space="preserve">          </w:t>
      </w:r>
      <w:r w:rsidR="005A0EE5" w:rsidRPr="00723460">
        <w:t xml:space="preserve"> </w:t>
      </w:r>
      <w:r w:rsidR="00212DEC">
        <w:t xml:space="preserve"> </w:t>
      </w:r>
      <w:r w:rsidRPr="00723460">
        <w:rPr>
          <w:b/>
          <w:bCs/>
        </w:rPr>
        <w:t xml:space="preserve">с </w:t>
      </w:r>
      <w:r w:rsidR="00AA29C5">
        <w:rPr>
          <w:b/>
          <w:bCs/>
        </w:rPr>
        <w:t>5</w:t>
      </w:r>
      <w:r w:rsidR="00B9046A" w:rsidRPr="00723460">
        <w:rPr>
          <w:b/>
          <w:bCs/>
        </w:rPr>
        <w:t xml:space="preserve"> </w:t>
      </w:r>
      <w:r w:rsidR="005A0EE5" w:rsidRPr="00723460">
        <w:rPr>
          <w:b/>
          <w:bCs/>
        </w:rPr>
        <w:t xml:space="preserve">по </w:t>
      </w:r>
      <w:r w:rsidR="00AA29C5">
        <w:rPr>
          <w:b/>
          <w:bCs/>
        </w:rPr>
        <w:t>13</w:t>
      </w:r>
      <w:r w:rsidR="005A0EE5" w:rsidRPr="00723460">
        <w:rPr>
          <w:b/>
          <w:bCs/>
        </w:rPr>
        <w:t xml:space="preserve"> </w:t>
      </w:r>
      <w:r w:rsidR="00AA29C5">
        <w:rPr>
          <w:b/>
          <w:bCs/>
        </w:rPr>
        <w:t>июня</w:t>
      </w:r>
      <w:r w:rsidR="00AA1077" w:rsidRPr="00723460">
        <w:rPr>
          <w:b/>
          <w:bCs/>
        </w:rPr>
        <w:t xml:space="preserve"> </w:t>
      </w:r>
      <w:r w:rsidR="002D1573" w:rsidRPr="00723460">
        <w:rPr>
          <w:b/>
          <w:bCs/>
        </w:rPr>
        <w:t>202</w:t>
      </w:r>
      <w:r w:rsidR="005A0EE5" w:rsidRPr="00723460">
        <w:rPr>
          <w:b/>
          <w:bCs/>
        </w:rPr>
        <w:t>6</w:t>
      </w:r>
      <w:r w:rsidR="002D1573" w:rsidRPr="00723460">
        <w:rPr>
          <w:b/>
          <w:bCs/>
        </w:rPr>
        <w:t xml:space="preserve"> года </w:t>
      </w:r>
      <w:r w:rsidR="0098181B" w:rsidRPr="00723460">
        <w:t>(с перерывом на</w:t>
      </w:r>
      <w:r w:rsidR="005A0EE5" w:rsidRPr="00723460">
        <w:t xml:space="preserve"> </w:t>
      </w:r>
      <w:r w:rsidR="0098181B" w:rsidRPr="00723460">
        <w:t>выходные</w:t>
      </w:r>
      <w:r w:rsidR="00AA29C5">
        <w:t xml:space="preserve"> и с выездной культурной программой</w:t>
      </w:r>
      <w:r w:rsidR="005A0EE5" w:rsidRPr="00723460">
        <w:t>).</w:t>
      </w:r>
    </w:p>
    <w:p w14:paraId="5F383D37" w14:textId="77777777" w:rsidR="00B45A1B" w:rsidRPr="00723460" w:rsidRDefault="00227B68" w:rsidP="00BE4AC5">
      <w:pPr>
        <w:pStyle w:val="a4"/>
        <w:shd w:val="clear" w:color="auto" w:fill="auto"/>
        <w:spacing w:line="240" w:lineRule="auto"/>
        <w:ind w:left="567" w:firstLine="0"/>
        <w:jc w:val="center"/>
      </w:pPr>
      <w:r w:rsidRPr="00723460">
        <w:t>Особое внимание на курсах уделено вопросам:</w:t>
      </w:r>
    </w:p>
    <w:p w14:paraId="0B915C2C" w14:textId="77777777" w:rsidR="00B45A1B" w:rsidRPr="00723460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</w:pPr>
      <w:r w:rsidRPr="00723460">
        <w:rPr>
          <w:u w:val="single"/>
        </w:rPr>
        <w:t>формированию справочников для корректного ведения бухгалтерского учета в сельскохозяйственном предприятии и автоматического расчета себестоимости продукции</w:t>
      </w:r>
    </w:p>
    <w:p w14:paraId="6289BAC1" w14:textId="77777777" w:rsidR="00814B1E" w:rsidRPr="00723460" w:rsidRDefault="00814B1E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</w:pPr>
      <w:r w:rsidRPr="00723460">
        <w:rPr>
          <w:u w:val="single"/>
        </w:rPr>
        <w:t>отраслевым документам для ведения учета</w:t>
      </w:r>
    </w:p>
    <w:p w14:paraId="58CE75D9" w14:textId="57CB64D4" w:rsidR="00B45A1B" w:rsidRPr="00723460" w:rsidRDefault="00227B68" w:rsidP="00011E94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</w:pPr>
      <w:r w:rsidRPr="00723460">
        <w:rPr>
          <w:u w:val="single"/>
        </w:rPr>
        <w:t>автоматическое закрытие периода в программе.</w:t>
      </w:r>
    </w:p>
    <w:p w14:paraId="3034D991" w14:textId="5474C580" w:rsidR="0068755F" w:rsidRPr="00723460" w:rsidRDefault="00270EEB" w:rsidP="00AA1077">
      <w:pPr>
        <w:pStyle w:val="a4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567" w:firstLine="0"/>
        <w:jc w:val="both"/>
      </w:pPr>
      <w:r w:rsidRPr="00723460">
        <w:rPr>
          <w:u w:val="single"/>
        </w:rPr>
        <w:t>новые бух. стандарты бухгалтерского учета в 202</w:t>
      </w:r>
      <w:r w:rsidR="005A0EE5" w:rsidRPr="00723460">
        <w:rPr>
          <w:u w:val="single"/>
        </w:rPr>
        <w:t>6</w:t>
      </w:r>
      <w:r w:rsidRPr="00723460">
        <w:rPr>
          <w:u w:val="single"/>
        </w:rPr>
        <w:t xml:space="preserve"> году: </w:t>
      </w:r>
      <w:r w:rsidR="0068755F" w:rsidRPr="00723460">
        <w:t>ФСБУ 6/202</w:t>
      </w:r>
      <w:r w:rsidR="00AA29C5">
        <w:t>6</w:t>
      </w:r>
      <w:r w:rsidR="0068755F" w:rsidRPr="00723460">
        <w:t xml:space="preserve"> «Основные средства»;</w:t>
      </w:r>
      <w:r w:rsidR="00BE2B35" w:rsidRPr="00723460">
        <w:t xml:space="preserve"> </w:t>
      </w:r>
      <w:r w:rsidR="0068755F" w:rsidRPr="00723460">
        <w:t>ФСБУ 26/202</w:t>
      </w:r>
      <w:r w:rsidR="00AA29C5">
        <w:t>6</w:t>
      </w:r>
      <w:r w:rsidR="0068755F" w:rsidRPr="00723460">
        <w:t xml:space="preserve"> «Капитальные вложения»;</w:t>
      </w:r>
      <w:r w:rsidR="00BE2B35" w:rsidRPr="00723460">
        <w:t xml:space="preserve"> </w:t>
      </w:r>
      <w:r w:rsidR="0068755F" w:rsidRPr="00723460">
        <w:t>ФСБУ 25/20</w:t>
      </w:r>
      <w:r w:rsidR="00AA29C5">
        <w:t>26</w:t>
      </w:r>
      <w:r w:rsidR="0068755F" w:rsidRPr="00723460">
        <w:t xml:space="preserve"> «Бухгалтерский учет аренды».</w:t>
      </w:r>
      <w:r w:rsidR="00BE2B35" w:rsidRPr="00723460">
        <w:t xml:space="preserve"> </w:t>
      </w:r>
      <w:r w:rsidR="0068755F" w:rsidRPr="00723460">
        <w:t>ФСБУ 5/20</w:t>
      </w:r>
      <w:r w:rsidR="00AA29C5">
        <w:t>26</w:t>
      </w:r>
      <w:r w:rsidR="0068755F" w:rsidRPr="00723460">
        <w:t xml:space="preserve"> </w:t>
      </w:r>
      <w:r w:rsidR="00AA1077" w:rsidRPr="00723460">
        <w:t>«</w:t>
      </w:r>
      <w:r w:rsidR="0068755F" w:rsidRPr="00723460">
        <w:t>Запасы</w:t>
      </w:r>
      <w:r w:rsidR="00AA1077" w:rsidRPr="00723460">
        <w:t>»</w:t>
      </w:r>
      <w:r w:rsidR="0068755F" w:rsidRPr="00723460">
        <w:t xml:space="preserve"> для материалов в эксплуатации</w:t>
      </w:r>
    </w:p>
    <w:p w14:paraId="768B5CB3" w14:textId="7CE85D9F" w:rsidR="00B45A1B" w:rsidRPr="00723460" w:rsidRDefault="00227B68" w:rsidP="00723460">
      <w:pPr>
        <w:pStyle w:val="a4"/>
        <w:shd w:val="clear" w:color="auto" w:fill="auto"/>
        <w:spacing w:line="240" w:lineRule="auto"/>
        <w:ind w:left="708" w:firstLine="708"/>
        <w:jc w:val="both"/>
      </w:pPr>
      <w:r w:rsidRPr="00723460">
        <w:rPr>
          <w:i/>
          <w:iCs/>
        </w:rPr>
        <w:t>Все занятия записываются на видео и затем предоставляется доступ участникам к этим видеозапися</w:t>
      </w:r>
      <w:r w:rsidR="000842DA" w:rsidRPr="00723460">
        <w:rPr>
          <w:i/>
          <w:iCs/>
        </w:rPr>
        <w:t>м.</w:t>
      </w:r>
      <w:r w:rsidRPr="00723460">
        <w:rPr>
          <w:i/>
          <w:iCs/>
        </w:rPr>
        <w:t xml:space="preserve"> </w:t>
      </w:r>
    </w:p>
    <w:p w14:paraId="5B7034BD" w14:textId="017360AD" w:rsidR="00B45A1B" w:rsidRPr="00723460" w:rsidRDefault="00BE4AC5" w:rsidP="00006AE9">
      <w:pPr>
        <w:pStyle w:val="a4"/>
        <w:shd w:val="clear" w:color="auto" w:fill="auto"/>
        <w:spacing w:line="240" w:lineRule="auto"/>
        <w:ind w:left="567" w:firstLine="0"/>
        <w:jc w:val="both"/>
      </w:pPr>
      <w:r>
        <w:t>Для тех, у</w:t>
      </w:r>
      <w:r w:rsidR="00227B68" w:rsidRPr="00723460">
        <w:t xml:space="preserve"> кого нет базы обучения по программе: «1С</w:t>
      </w:r>
      <w:r w:rsidR="00723460" w:rsidRPr="00723460">
        <w:t>:</w:t>
      </w:r>
      <w:r w:rsidR="00227B68" w:rsidRPr="00723460">
        <w:t xml:space="preserve"> Бухгалтерия сельскохозяйственного предприятия 8.3», Академия предоставит удаленный доступ к учебной базе этой программ</w:t>
      </w:r>
      <w:r w:rsidR="002D1573" w:rsidRPr="00723460">
        <w:t>ы</w:t>
      </w:r>
      <w:r w:rsidR="00227B68" w:rsidRPr="00723460">
        <w:t>.</w:t>
      </w:r>
    </w:p>
    <w:p w14:paraId="7AA41E48" w14:textId="68B96C20" w:rsidR="00DE22BD" w:rsidRDefault="00DE22BD" w:rsidP="00006AE9">
      <w:pPr>
        <w:pStyle w:val="a4"/>
        <w:shd w:val="clear" w:color="auto" w:fill="auto"/>
        <w:spacing w:line="240" w:lineRule="auto"/>
        <w:ind w:left="567" w:firstLine="0"/>
        <w:jc w:val="both"/>
      </w:pPr>
      <w:r w:rsidRPr="00723460">
        <w:t xml:space="preserve">Предприятия, уже работающие </w:t>
      </w:r>
      <w:r w:rsidR="00B9046A" w:rsidRPr="00723460">
        <w:t>в программе,</w:t>
      </w:r>
      <w:r w:rsidRPr="00723460">
        <w:t xml:space="preserve"> могут </w:t>
      </w:r>
      <w:r w:rsidR="005A0EE5" w:rsidRPr="00723460">
        <w:t>предоставить</w:t>
      </w:r>
      <w:r w:rsidRPr="00723460">
        <w:t xml:space="preserve"> копию базы </w:t>
      </w:r>
      <w:r w:rsidR="00011E94" w:rsidRPr="00723460">
        <w:t>(</w:t>
      </w:r>
      <w:r w:rsidRPr="00723460">
        <w:t>или</w:t>
      </w:r>
      <w:r w:rsidR="00011E94" w:rsidRPr="00723460">
        <w:t xml:space="preserve"> дать удаленный доступ к копии </w:t>
      </w:r>
      <w:r w:rsidRPr="00723460">
        <w:t xml:space="preserve">при дистанционном обучении) ведущему курс </w:t>
      </w:r>
      <w:r w:rsidR="005A0EE5" w:rsidRPr="00723460">
        <w:rPr>
          <w:color w:val="38424F"/>
          <w:spacing w:val="-4"/>
          <w:shd w:val="clear" w:color="auto" w:fill="FFFFFF"/>
        </w:rPr>
        <w:t>к.э.н., магистр</w:t>
      </w:r>
      <w:r w:rsidR="00723460" w:rsidRPr="00723460">
        <w:rPr>
          <w:color w:val="38424F"/>
          <w:spacing w:val="-4"/>
          <w:shd w:val="clear" w:color="auto" w:fill="FFFFFF"/>
        </w:rPr>
        <w:t>у</w:t>
      </w:r>
      <w:r w:rsidR="005A0EE5" w:rsidRPr="00723460">
        <w:rPr>
          <w:color w:val="38424F"/>
          <w:spacing w:val="-4"/>
          <w:shd w:val="clear" w:color="auto" w:fill="FFFFFF"/>
        </w:rPr>
        <w:t xml:space="preserve"> юриспруденции, доцент</w:t>
      </w:r>
      <w:r w:rsidR="00723460" w:rsidRPr="00723460">
        <w:rPr>
          <w:color w:val="38424F"/>
          <w:spacing w:val="-4"/>
          <w:shd w:val="clear" w:color="auto" w:fill="FFFFFF"/>
        </w:rPr>
        <w:t>у</w:t>
      </w:r>
      <w:r w:rsidR="005A0EE5" w:rsidRPr="00723460">
        <w:rPr>
          <w:color w:val="38424F"/>
          <w:spacing w:val="-4"/>
          <w:shd w:val="clear" w:color="auto" w:fill="FFFFFF"/>
        </w:rPr>
        <w:t xml:space="preserve"> кафедры «Коммерческое и предпринимательское право» Донского государственного технического университета, сертифицированн</w:t>
      </w:r>
      <w:r w:rsidR="00723460" w:rsidRPr="00723460">
        <w:rPr>
          <w:color w:val="38424F"/>
          <w:spacing w:val="-4"/>
          <w:shd w:val="clear" w:color="auto" w:fill="FFFFFF"/>
        </w:rPr>
        <w:t>ому</w:t>
      </w:r>
      <w:r w:rsidR="005A0EE5" w:rsidRPr="00723460">
        <w:rPr>
          <w:color w:val="38424F"/>
          <w:spacing w:val="-4"/>
          <w:shd w:val="clear" w:color="auto" w:fill="FFFFFF"/>
        </w:rPr>
        <w:t xml:space="preserve"> преподавател</w:t>
      </w:r>
      <w:r w:rsidR="00723460" w:rsidRPr="00723460">
        <w:rPr>
          <w:color w:val="38424F"/>
          <w:spacing w:val="-4"/>
          <w:shd w:val="clear" w:color="auto" w:fill="FFFFFF"/>
        </w:rPr>
        <w:t>ю</w:t>
      </w:r>
      <w:r w:rsidR="005A0EE5" w:rsidRPr="00723460">
        <w:rPr>
          <w:color w:val="38424F"/>
          <w:spacing w:val="-4"/>
          <w:shd w:val="clear" w:color="auto" w:fill="FFFFFF"/>
        </w:rPr>
        <w:t xml:space="preserve"> «1С»</w:t>
      </w:r>
      <w:r w:rsidRPr="00723460">
        <w:t xml:space="preserve"> и получить консультации конкретно по Вашему хозяйству</w:t>
      </w:r>
      <w:r w:rsidR="007B425A" w:rsidRPr="00723460">
        <w:t xml:space="preserve"> (консультации входят в оплату курса).</w:t>
      </w:r>
      <w:r w:rsidR="00AA29C5">
        <w:t xml:space="preserve"> </w:t>
      </w:r>
    </w:p>
    <w:p w14:paraId="2C76044F" w14:textId="0AD22C79" w:rsidR="00AA29C5" w:rsidRPr="00723460" w:rsidRDefault="00AA29C5" w:rsidP="00AA29C5">
      <w:pPr>
        <w:pStyle w:val="a4"/>
        <w:shd w:val="clear" w:color="auto" w:fill="auto"/>
        <w:spacing w:line="240" w:lineRule="auto"/>
        <w:ind w:left="708" w:firstLine="259"/>
        <w:jc w:val="both"/>
      </w:pPr>
      <w:r>
        <w:t>Дополнительный бонус для слушателей курса – консультации в течение 2 месяцев по любым вопросам.</w:t>
      </w:r>
    </w:p>
    <w:p w14:paraId="052AB861" w14:textId="69971F9A" w:rsidR="00B45A1B" w:rsidRPr="00723460" w:rsidRDefault="00227B68" w:rsidP="00AA29C5">
      <w:pPr>
        <w:pStyle w:val="a4"/>
        <w:ind w:left="567"/>
        <w:jc w:val="both"/>
      </w:pPr>
      <w:r w:rsidRPr="00723460">
        <w:t xml:space="preserve">Подробности можно узнать </w:t>
      </w:r>
      <w:r w:rsidR="00006AE9" w:rsidRPr="00723460">
        <w:rPr>
          <w:lang w:eastAsia="en-US" w:bidi="en-US"/>
        </w:rPr>
        <w:t xml:space="preserve">по </w:t>
      </w:r>
      <w:r w:rsidR="00006AE9" w:rsidRPr="00723460">
        <w:t>тел. +</w:t>
      </w:r>
      <w:r w:rsidR="00AA29C5">
        <w:t>7-911-278-63-21</w:t>
      </w:r>
      <w:r w:rsidR="00006AE9" w:rsidRPr="00723460">
        <w:t xml:space="preserve"> у</w:t>
      </w:r>
      <w:r w:rsidR="00AA29C5">
        <w:t xml:space="preserve"> доцента кафедры экономики и бухгалтерского учета Марк Ираиды Александровны</w:t>
      </w:r>
      <w:r w:rsidR="00723460" w:rsidRPr="00723460">
        <w:t>.</w:t>
      </w:r>
      <w:r w:rsidRPr="00723460">
        <w:t xml:space="preserve"> </w:t>
      </w:r>
    </w:p>
    <w:p w14:paraId="5D3B7DDE" w14:textId="33BC592B" w:rsidR="002A6FAA" w:rsidRPr="00723460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</w:pPr>
      <w:r w:rsidRPr="00723460">
        <w:rPr>
          <w:b/>
          <w:bCs/>
        </w:rPr>
        <w:t>Стоимость обучения —</w:t>
      </w:r>
      <w:r w:rsidR="00AA1077" w:rsidRPr="00723460">
        <w:rPr>
          <w:b/>
          <w:bCs/>
        </w:rPr>
        <w:t xml:space="preserve"> </w:t>
      </w:r>
      <w:r w:rsidRPr="00723460">
        <w:rPr>
          <w:b/>
          <w:bCs/>
        </w:rPr>
        <w:t>2</w:t>
      </w:r>
      <w:r w:rsidR="00E4180C" w:rsidRPr="00723460">
        <w:rPr>
          <w:b/>
          <w:bCs/>
        </w:rPr>
        <w:t>5750</w:t>
      </w:r>
      <w:r w:rsidRPr="00723460">
        <w:rPr>
          <w:b/>
          <w:bCs/>
        </w:rPr>
        <w:t xml:space="preserve"> руб. </w:t>
      </w:r>
      <w:r w:rsidRPr="00723460">
        <w:t>за 1чел</w:t>
      </w:r>
      <w:r w:rsidR="00E4180C" w:rsidRPr="00723460">
        <w:t>.</w:t>
      </w:r>
      <w:r w:rsidRPr="00723460">
        <w:rPr>
          <w:b/>
          <w:bCs/>
        </w:rPr>
        <w:t xml:space="preserve"> </w:t>
      </w:r>
      <w:r w:rsidRPr="00723460">
        <w:t>Оплата за обучение</w:t>
      </w:r>
      <w:r w:rsidR="00006AE9" w:rsidRPr="00723460">
        <w:t xml:space="preserve"> производится</w:t>
      </w:r>
      <w:r w:rsidRPr="00723460">
        <w:t xml:space="preserve"> только по безналичному расчету. </w:t>
      </w:r>
    </w:p>
    <w:p w14:paraId="52F01D68" w14:textId="244D8A46" w:rsidR="004A3034" w:rsidRPr="00723460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</w:pPr>
      <w:r w:rsidRPr="00723460">
        <w:t xml:space="preserve">Для оформления договора и счета необходимо заполнить заявку (форма заявки прилагается) и выслать по электронной почте, </w:t>
      </w:r>
      <w:r w:rsidR="004A3034" w:rsidRPr="00723460">
        <w:t>вместе с документами</w:t>
      </w:r>
      <w:r w:rsidRPr="00723460">
        <w:t xml:space="preserve"> о высшем или среднем образовании </w:t>
      </w:r>
    </w:p>
    <w:p w14:paraId="60A4F326" w14:textId="01CF057A" w:rsidR="004A3034" w:rsidRPr="00723460" w:rsidRDefault="004A3034" w:rsidP="00006AE9">
      <w:pPr>
        <w:pStyle w:val="a4"/>
        <w:shd w:val="clear" w:color="auto" w:fill="auto"/>
        <w:spacing w:line="240" w:lineRule="auto"/>
        <w:ind w:left="567" w:firstLine="0"/>
        <w:jc w:val="both"/>
      </w:pPr>
      <w:r w:rsidRPr="00723460">
        <w:rPr>
          <w:b/>
          <w:bCs/>
          <w:lang w:val="en-US"/>
        </w:rPr>
        <w:t>E</w:t>
      </w:r>
      <w:r w:rsidRPr="00723460">
        <w:rPr>
          <w:b/>
          <w:bCs/>
        </w:rPr>
        <w:t>-</w:t>
      </w:r>
      <w:r w:rsidRPr="00723460">
        <w:rPr>
          <w:b/>
          <w:bCs/>
          <w:lang w:val="en-US"/>
        </w:rPr>
        <w:t>mail</w:t>
      </w:r>
      <w:r w:rsidRPr="00723460">
        <w:rPr>
          <w:b/>
          <w:bCs/>
        </w:rPr>
        <w:t xml:space="preserve"> для заявки </w:t>
      </w:r>
      <w:hyperlink r:id="rId8" w:history="1">
        <w:r w:rsidR="00E4180C" w:rsidRPr="00723460">
          <w:rPr>
            <w:rStyle w:val="a5"/>
            <w:b/>
            <w:bCs/>
          </w:rPr>
          <w:t>ucheb@ama.spbgau.ru</w:t>
        </w:r>
      </w:hyperlink>
      <w:r w:rsidR="00E4180C" w:rsidRPr="00723460">
        <w:rPr>
          <w:b/>
          <w:bCs/>
        </w:rPr>
        <w:t xml:space="preserve"> </w:t>
      </w:r>
    </w:p>
    <w:p w14:paraId="3310E6E0" w14:textId="77777777" w:rsidR="00B45A1B" w:rsidRPr="00723460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</w:pPr>
      <w:r w:rsidRPr="00723460">
        <w:t>По итогам обучения выдается удостоверение о повышении квалификации установленного образца.</w:t>
      </w:r>
    </w:p>
    <w:p w14:paraId="578DC8E9" w14:textId="77777777" w:rsidR="007B425A" w:rsidRPr="00723460" w:rsidRDefault="007B425A" w:rsidP="00006AE9">
      <w:pPr>
        <w:pStyle w:val="a4"/>
        <w:shd w:val="clear" w:color="auto" w:fill="auto"/>
        <w:spacing w:line="240" w:lineRule="auto"/>
        <w:ind w:left="567" w:firstLine="0"/>
        <w:jc w:val="both"/>
        <w:rPr>
          <w:lang w:eastAsia="en-US" w:bidi="en-US"/>
        </w:rPr>
      </w:pPr>
      <w:r w:rsidRPr="00723460">
        <w:t>С</w:t>
      </w:r>
      <w:r w:rsidR="00227B68" w:rsidRPr="00723460">
        <w:t xml:space="preserve">айт Академии </w:t>
      </w:r>
      <w:hyperlink r:id="rId9" w:history="1">
        <w:r w:rsidR="00227B68" w:rsidRPr="00723460">
          <w:rPr>
            <w:lang w:val="en-US" w:eastAsia="en-US" w:bidi="en-US"/>
          </w:rPr>
          <w:t>http</w:t>
        </w:r>
        <w:r w:rsidR="00227B68" w:rsidRPr="00723460">
          <w:rPr>
            <w:lang w:eastAsia="en-US" w:bidi="en-US"/>
          </w:rPr>
          <w:t>://</w:t>
        </w:r>
        <w:r w:rsidR="00227B68" w:rsidRPr="00723460">
          <w:rPr>
            <w:lang w:val="en-US" w:eastAsia="en-US" w:bidi="en-US"/>
          </w:rPr>
          <w:t>ama</w:t>
        </w:r>
        <w:r w:rsidR="00227B68" w:rsidRPr="00723460">
          <w:rPr>
            <w:lang w:eastAsia="en-US" w:bidi="en-US"/>
          </w:rPr>
          <w:t>.</w:t>
        </w:r>
        <w:proofErr w:type="spellStart"/>
        <w:r w:rsidR="00227B68" w:rsidRPr="00723460">
          <w:rPr>
            <w:lang w:val="en-US" w:eastAsia="en-US" w:bidi="en-US"/>
          </w:rPr>
          <w:t>spbgau</w:t>
        </w:r>
        <w:proofErr w:type="spellEnd"/>
        <w:r w:rsidR="00227B68" w:rsidRPr="00723460">
          <w:rPr>
            <w:lang w:eastAsia="en-US" w:bidi="en-US"/>
          </w:rPr>
          <w:t>.</w:t>
        </w:r>
        <w:proofErr w:type="spellStart"/>
        <w:r w:rsidR="00227B68" w:rsidRPr="00723460">
          <w:rPr>
            <w:lang w:val="en-US" w:eastAsia="en-US" w:bidi="en-US"/>
          </w:rPr>
          <w:t>ru</w:t>
        </w:r>
        <w:proofErr w:type="spellEnd"/>
      </w:hyperlink>
      <w:r w:rsidR="00227B68" w:rsidRPr="00723460">
        <w:rPr>
          <w:lang w:eastAsia="en-US" w:bidi="en-US"/>
        </w:rPr>
        <w:t xml:space="preserve"> </w:t>
      </w:r>
    </w:p>
    <w:p w14:paraId="2A75F2B2" w14:textId="7DA5A5EC" w:rsidR="00B45A1B" w:rsidRPr="00723460" w:rsidRDefault="00227B68" w:rsidP="00006AE9">
      <w:pPr>
        <w:pStyle w:val="a4"/>
        <w:shd w:val="clear" w:color="auto" w:fill="auto"/>
        <w:spacing w:line="240" w:lineRule="auto"/>
        <w:ind w:left="567" w:firstLine="0"/>
        <w:jc w:val="both"/>
      </w:pPr>
      <w:r w:rsidRPr="00723460">
        <w:t>Телефон для справочной информации</w:t>
      </w:r>
      <w:r w:rsidR="00723460" w:rsidRPr="00723460">
        <w:t>:</w:t>
      </w:r>
      <w:r w:rsidR="009A2F12" w:rsidRPr="00723460">
        <w:t xml:space="preserve"> </w:t>
      </w:r>
      <w:r w:rsidR="00723460" w:rsidRPr="00723460">
        <w:t>+</w:t>
      </w:r>
      <w:r w:rsidR="00AA29C5">
        <w:t>8(812) 386-19-28</w:t>
      </w:r>
      <w:r w:rsidR="00723460" w:rsidRPr="00723460">
        <w:t xml:space="preserve"> </w:t>
      </w:r>
      <w:r w:rsidR="009A2F12" w:rsidRPr="00723460">
        <w:t xml:space="preserve">и </w:t>
      </w:r>
      <w:r w:rsidRPr="00723460">
        <w:t>(812)</w:t>
      </w:r>
      <w:r w:rsidR="00E4180C" w:rsidRPr="00723460">
        <w:t>3</w:t>
      </w:r>
      <w:r w:rsidR="00AA29C5">
        <w:t>39-28-40</w:t>
      </w:r>
      <w:r w:rsidR="009A2F12" w:rsidRPr="00723460">
        <w:t xml:space="preserve"> (учебн</w:t>
      </w:r>
      <w:r w:rsidR="00E4180C" w:rsidRPr="00723460">
        <w:t>о-организационный</w:t>
      </w:r>
      <w:r w:rsidR="009A2F12" w:rsidRPr="00723460">
        <w:t xml:space="preserve"> </w:t>
      </w:r>
      <w:r w:rsidR="00E4180C" w:rsidRPr="00723460">
        <w:t>отдел</w:t>
      </w:r>
      <w:r w:rsidR="000842DA" w:rsidRPr="00723460">
        <w:t>)</w:t>
      </w:r>
      <w:r w:rsidR="00723460" w:rsidRPr="00723460">
        <w:t>.</w:t>
      </w:r>
    </w:p>
    <w:p w14:paraId="76894B60" w14:textId="77777777" w:rsidR="00631276" w:rsidRDefault="00631276" w:rsidP="00006AE9">
      <w:pPr>
        <w:pStyle w:val="a4"/>
        <w:shd w:val="clear" w:color="auto" w:fill="auto"/>
        <w:spacing w:after="120" w:line="240" w:lineRule="auto"/>
        <w:ind w:left="567" w:firstLine="0"/>
      </w:pPr>
    </w:p>
    <w:p w14:paraId="09EC6FE8" w14:textId="1D9EC1A2" w:rsidR="00B45A1B" w:rsidRPr="00723460" w:rsidRDefault="00227B68" w:rsidP="00006AE9">
      <w:pPr>
        <w:pStyle w:val="a4"/>
        <w:shd w:val="clear" w:color="auto" w:fill="auto"/>
        <w:spacing w:after="120" w:line="240" w:lineRule="auto"/>
        <w:ind w:left="567" w:firstLine="0"/>
      </w:pPr>
      <w:r w:rsidRPr="00723460">
        <w:t xml:space="preserve">Директор Академии менеджмента и агробизнеса </w:t>
      </w:r>
      <w:r w:rsidR="00723460">
        <w:tab/>
      </w:r>
      <w:r w:rsidR="00723460">
        <w:tab/>
      </w:r>
      <w:r w:rsidR="00723460">
        <w:tab/>
      </w:r>
      <w:r w:rsidR="00723460">
        <w:tab/>
      </w:r>
      <w:r w:rsidR="00723460">
        <w:tab/>
        <w:t>В.А.</w:t>
      </w:r>
      <w:r w:rsidR="00AA29C5">
        <w:t xml:space="preserve"> </w:t>
      </w:r>
      <w:r w:rsidR="00723460">
        <w:t>Воронов</w:t>
      </w:r>
    </w:p>
    <w:p w14:paraId="4E8DD792" w14:textId="7DC2136C" w:rsidR="00B45A1B" w:rsidRDefault="00B45A1B" w:rsidP="00DE22BD">
      <w:pPr>
        <w:pStyle w:val="Bodytext20"/>
        <w:shd w:val="clear" w:color="auto" w:fill="auto"/>
        <w:spacing w:after="80"/>
        <w:ind w:firstLine="740"/>
        <w:jc w:val="both"/>
      </w:pPr>
    </w:p>
    <w:sectPr w:rsidR="00B45A1B">
      <w:type w:val="continuous"/>
      <w:pgSz w:w="11900" w:h="16840"/>
      <w:pgMar w:top="132" w:right="943" w:bottom="132" w:left="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3B39" w14:textId="77777777" w:rsidR="00BC016A" w:rsidRDefault="00BC016A">
      <w:r>
        <w:separator/>
      </w:r>
    </w:p>
  </w:endnote>
  <w:endnote w:type="continuationSeparator" w:id="0">
    <w:p w14:paraId="482D41C2" w14:textId="77777777" w:rsidR="00BC016A" w:rsidRDefault="00B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A936" w14:textId="77777777" w:rsidR="00BC016A" w:rsidRDefault="00BC016A"/>
  </w:footnote>
  <w:footnote w:type="continuationSeparator" w:id="0">
    <w:p w14:paraId="344651DA" w14:textId="77777777" w:rsidR="00BC016A" w:rsidRDefault="00BC0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0172"/>
    <w:multiLevelType w:val="multilevel"/>
    <w:tmpl w:val="4FDC432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B"/>
    <w:rsid w:val="00006AE9"/>
    <w:rsid w:val="00011E94"/>
    <w:rsid w:val="000842DA"/>
    <w:rsid w:val="000C6DC4"/>
    <w:rsid w:val="000E22B7"/>
    <w:rsid w:val="000E2AFA"/>
    <w:rsid w:val="000F5624"/>
    <w:rsid w:val="001B097B"/>
    <w:rsid w:val="001B5F8B"/>
    <w:rsid w:val="001C4C01"/>
    <w:rsid w:val="001F5F38"/>
    <w:rsid w:val="00212DEC"/>
    <w:rsid w:val="00226683"/>
    <w:rsid w:val="00227B68"/>
    <w:rsid w:val="00270EEB"/>
    <w:rsid w:val="002A6FAA"/>
    <w:rsid w:val="002D1573"/>
    <w:rsid w:val="00301D6F"/>
    <w:rsid w:val="003167F2"/>
    <w:rsid w:val="00320406"/>
    <w:rsid w:val="00465D11"/>
    <w:rsid w:val="004A3034"/>
    <w:rsid w:val="004C2BC7"/>
    <w:rsid w:val="004D1D34"/>
    <w:rsid w:val="005850A2"/>
    <w:rsid w:val="00596C19"/>
    <w:rsid w:val="005A0EE5"/>
    <w:rsid w:val="00631276"/>
    <w:rsid w:val="00653240"/>
    <w:rsid w:val="0068755F"/>
    <w:rsid w:val="006D5A30"/>
    <w:rsid w:val="0070186A"/>
    <w:rsid w:val="00723460"/>
    <w:rsid w:val="007913B8"/>
    <w:rsid w:val="007B425A"/>
    <w:rsid w:val="007D5506"/>
    <w:rsid w:val="00814B1E"/>
    <w:rsid w:val="00837CB9"/>
    <w:rsid w:val="00956F76"/>
    <w:rsid w:val="00974B0A"/>
    <w:rsid w:val="0098181B"/>
    <w:rsid w:val="009A2F12"/>
    <w:rsid w:val="009B3965"/>
    <w:rsid w:val="009F1BF4"/>
    <w:rsid w:val="00AA1077"/>
    <w:rsid w:val="00AA29C5"/>
    <w:rsid w:val="00AC05C2"/>
    <w:rsid w:val="00B45A1B"/>
    <w:rsid w:val="00B9046A"/>
    <w:rsid w:val="00B92CA6"/>
    <w:rsid w:val="00BC016A"/>
    <w:rsid w:val="00BE2B35"/>
    <w:rsid w:val="00BE4AC5"/>
    <w:rsid w:val="00C04208"/>
    <w:rsid w:val="00C364F6"/>
    <w:rsid w:val="00C61E4D"/>
    <w:rsid w:val="00CB0AF3"/>
    <w:rsid w:val="00D97EA4"/>
    <w:rsid w:val="00DA5EAF"/>
    <w:rsid w:val="00DC0E63"/>
    <w:rsid w:val="00DE22BD"/>
    <w:rsid w:val="00E24669"/>
    <w:rsid w:val="00E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25F9"/>
  <w15:docId w15:val="{0886CA4A-6B39-4C21-85F3-A16F8F3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A303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6AE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046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F56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24"/>
    <w:rPr>
      <w:rFonts w:ascii="Segoe UI" w:hAnsi="Segoe UI" w:cs="Segoe UI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E4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eb@ama.spbga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ma.spb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Iraida</dc:creator>
  <cp:lastModifiedBy>User</cp:lastModifiedBy>
  <cp:revision>3</cp:revision>
  <cp:lastPrinted>2026-03-17T12:48:00Z</cp:lastPrinted>
  <dcterms:created xsi:type="dcterms:W3CDTF">2026-03-17T12:37:00Z</dcterms:created>
  <dcterms:modified xsi:type="dcterms:W3CDTF">2026-03-17T12:48:00Z</dcterms:modified>
</cp:coreProperties>
</file>