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CD" w:rsidRPr="000000CD" w:rsidRDefault="000000CD" w:rsidP="000000CD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0000CD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bdr w:val="none" w:sz="0" w:space="0" w:color="auto" w:frame="1"/>
          <w:lang w:eastAsia="ru-RU"/>
        </w:rPr>
        <w:t>Сравнительные показатели применения обвязывающих материалов</w:t>
      </w:r>
    </w:p>
    <w:tbl>
      <w:tblPr>
        <w:tblW w:w="11341" w:type="dxa"/>
        <w:tblInd w:w="-14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3685"/>
        <w:gridCol w:w="3678"/>
      </w:tblGrid>
      <w:tr w:rsidR="000000CD" w:rsidRPr="000000CD" w:rsidTr="000000CD"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CD" w:rsidRPr="000000CD" w:rsidRDefault="000000CD" w:rsidP="000000C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0000CD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CD" w:rsidRPr="000000CD" w:rsidRDefault="000000CD" w:rsidP="0000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0000CD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bdr w:val="none" w:sz="0" w:space="0" w:color="auto" w:frame="1"/>
                <w:lang w:eastAsia="ru-RU"/>
              </w:rPr>
              <w:t>Сетка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CD" w:rsidRPr="000000CD" w:rsidRDefault="000000CD" w:rsidP="000000CD">
            <w:pPr>
              <w:spacing w:after="0" w:line="240" w:lineRule="auto"/>
              <w:ind w:right="1693"/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Шпагат</w:t>
            </w:r>
          </w:p>
        </w:tc>
      </w:tr>
      <w:tr w:rsidR="000000CD" w:rsidRPr="000000CD" w:rsidTr="000000CD"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CD" w:rsidRPr="000000CD" w:rsidRDefault="000000CD" w:rsidP="000000C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0000CD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Время формирования и обмотки  рулона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CD" w:rsidRPr="000000CD" w:rsidRDefault="000000CD" w:rsidP="0000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0000CD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4 минуты + 15 секунд (обмотка)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CD" w:rsidRPr="000000CD" w:rsidRDefault="000000CD" w:rsidP="000000CD">
            <w:pPr>
              <w:spacing w:after="0" w:line="240" w:lineRule="auto"/>
              <w:ind w:right="417"/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0000CD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4 минуты + 1 минута (обмотка)</w:t>
            </w:r>
          </w:p>
        </w:tc>
      </w:tr>
      <w:tr w:rsidR="000000CD" w:rsidRPr="000000CD" w:rsidTr="000000CD"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CD" w:rsidRPr="000000CD" w:rsidRDefault="000000CD" w:rsidP="000000C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0000CD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Выход рулонов за 1 день (8 часов), шт.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CD" w:rsidRPr="000000CD" w:rsidRDefault="000000CD" w:rsidP="0000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0000CD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116 рулонов×3 пресса=348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CD" w:rsidRPr="000000CD" w:rsidRDefault="000000CD" w:rsidP="000000CD">
            <w:pPr>
              <w:spacing w:after="0" w:line="240" w:lineRule="auto"/>
              <w:ind w:right="417"/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0000CD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96 рулонов×3 пресса=288</w:t>
            </w:r>
          </w:p>
        </w:tc>
      </w:tr>
      <w:tr w:rsidR="000000CD" w:rsidRPr="000000CD" w:rsidTr="000000CD"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CD" w:rsidRPr="000000CD" w:rsidRDefault="000000CD" w:rsidP="000000C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0000CD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Выход сенажа за 1 день (8 часов), тонн. Масса 1 рулона 0,75 т.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CD" w:rsidRPr="000000CD" w:rsidRDefault="000000CD" w:rsidP="0000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0000CD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348×0,75=261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CD" w:rsidRPr="000000CD" w:rsidRDefault="000000CD" w:rsidP="000000CD">
            <w:pPr>
              <w:spacing w:after="0" w:line="240" w:lineRule="auto"/>
              <w:ind w:right="417"/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0000CD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288×0,75=216</w:t>
            </w:r>
          </w:p>
        </w:tc>
      </w:tr>
    </w:tbl>
    <w:p w:rsidR="00AF67CB" w:rsidRDefault="005D1EF6">
      <w:pPr>
        <w:rPr>
          <w:rFonts w:ascii="Times New Roman" w:hAnsi="Times New Roman" w:cs="Times New Roman"/>
          <w:sz w:val="24"/>
          <w:szCs w:val="24"/>
        </w:rPr>
      </w:pPr>
    </w:p>
    <w:p w:rsidR="005D1EF6" w:rsidRDefault="005D1EF6">
      <w:pPr>
        <w:rPr>
          <w:rFonts w:ascii="Times New Roman" w:hAnsi="Times New Roman" w:cs="Times New Roman"/>
          <w:sz w:val="24"/>
          <w:szCs w:val="24"/>
        </w:rPr>
      </w:pPr>
    </w:p>
    <w:p w:rsidR="005D1EF6" w:rsidRPr="005D1EF6" w:rsidRDefault="005D1EF6" w:rsidP="005D1EF6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383838"/>
        </w:rPr>
      </w:pPr>
      <w:r w:rsidRPr="005D1EF6">
        <w:rPr>
          <w:color w:val="383838"/>
        </w:rPr>
        <w:t>Независимо от типа упаковщика нужно соблюдать следующие правила:</w:t>
      </w:r>
    </w:p>
    <w:p w:rsidR="005D1EF6" w:rsidRPr="005D1EF6" w:rsidRDefault="005D1EF6" w:rsidP="005D1EF6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383838"/>
        </w:rPr>
      </w:pPr>
      <w:r w:rsidRPr="005D1EF6">
        <w:rPr>
          <w:color w:val="383838"/>
        </w:rPr>
        <w:t xml:space="preserve">—  упаковка должна производиться как можно быстрее после формирования рулонов. Максимальное время между прессованием и упаковкой ограничивается 2 часами. При этом в случае жаркой погоды (температура воздуха более 25-30 град.) время до упаковки необходимо сократить до 1-1,5 часов. При температуре наружного воздуха 10-15 градусов допустимо оставлять неупакованные рулоны 3 часа. В качестве объективного критерия можно руководствоваться температурой травы внутри рулона – температура 38-40 град. является максимальной, при достижении которой рулон должен быть немедленно упакован. В противном случае масса корма разогревается, в ней начинаются нежелательные биохимические и микробиологические процессы. В дальнейшем такой корм имеет пониженную </w:t>
      </w:r>
      <w:proofErr w:type="gramStart"/>
      <w:r w:rsidRPr="005D1EF6">
        <w:rPr>
          <w:color w:val="383838"/>
        </w:rPr>
        <w:t>переваримость</w:t>
      </w:r>
      <w:proofErr w:type="gramEnd"/>
      <w:r w:rsidRPr="005D1EF6">
        <w:rPr>
          <w:color w:val="383838"/>
        </w:rPr>
        <w:t xml:space="preserve"> и эффективность кормления существенно снижается.</w:t>
      </w:r>
    </w:p>
    <w:p w:rsidR="005D1EF6" w:rsidRPr="005D1EF6" w:rsidRDefault="005D1EF6" w:rsidP="005D1EF6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383838"/>
        </w:rPr>
      </w:pPr>
      <w:r w:rsidRPr="005D1EF6">
        <w:rPr>
          <w:color w:val="383838"/>
        </w:rPr>
        <w:t xml:space="preserve">— </w:t>
      </w:r>
      <w:proofErr w:type="gramStart"/>
      <w:r w:rsidRPr="005D1EF6">
        <w:rPr>
          <w:color w:val="383838"/>
        </w:rPr>
        <w:t>б</w:t>
      </w:r>
      <w:proofErr w:type="gramEnd"/>
      <w:r w:rsidRPr="005D1EF6">
        <w:rPr>
          <w:color w:val="383838"/>
        </w:rPr>
        <w:t>ыстрая упаковка предотвращает нагревание массы, способствует сохранению сахара, протеина, каротина, витаминов, ускоряет начало естественной консервации.</w:t>
      </w:r>
    </w:p>
    <w:p w:rsidR="005D1EF6" w:rsidRPr="005D1EF6" w:rsidRDefault="005D1EF6" w:rsidP="005D1E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83838"/>
        </w:rPr>
      </w:pPr>
      <w:r w:rsidRPr="005D1EF6">
        <w:rPr>
          <w:color w:val="383838"/>
        </w:rPr>
        <w:t>—  оптимальное число слоев пленки – 6 (</w:t>
      </w:r>
      <w:r w:rsidRPr="005D1EF6">
        <w:rPr>
          <w:rStyle w:val="a4"/>
          <w:color w:val="383838"/>
          <w:bdr w:val="none" w:sz="0" w:space="0" w:color="auto" w:frame="1"/>
        </w:rPr>
        <w:t>уменьшение количества слоев – недопустимо)</w:t>
      </w:r>
      <w:r w:rsidRPr="005D1EF6">
        <w:rPr>
          <w:color w:val="383838"/>
        </w:rPr>
        <w:t>;</w:t>
      </w:r>
    </w:p>
    <w:p w:rsidR="005D1EF6" w:rsidRPr="005D1EF6" w:rsidRDefault="005D1EF6" w:rsidP="005D1EF6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383838"/>
        </w:rPr>
      </w:pPr>
      <w:r w:rsidRPr="005D1EF6">
        <w:rPr>
          <w:color w:val="383838"/>
        </w:rPr>
        <w:t>— всегда, в начале рабочего дня, очищайте ролики на устройстве предварительного растяжения плёнки от остатков клея;</w:t>
      </w:r>
    </w:p>
    <w:p w:rsidR="005D1EF6" w:rsidRPr="005D1EF6" w:rsidRDefault="005D1EF6" w:rsidP="005D1EF6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383838"/>
        </w:rPr>
      </w:pPr>
      <w:r w:rsidRPr="005D1EF6">
        <w:rPr>
          <w:color w:val="383838"/>
        </w:rPr>
        <w:t>— всегда контролируйте, чтобы бобина с плёнкой устанавливалась таким образом, чтобы наружная поверхность плёнки прилегала к рулону;</w:t>
      </w:r>
    </w:p>
    <w:p w:rsidR="005D1EF6" w:rsidRPr="005D1EF6" w:rsidRDefault="005D1EF6" w:rsidP="005D1EF6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383838"/>
        </w:rPr>
      </w:pPr>
      <w:r w:rsidRPr="005D1EF6">
        <w:rPr>
          <w:color w:val="383838"/>
        </w:rPr>
        <w:t>— нельзя проводить обмотку рулонов под дождем; можно ставить упаковщик под навес (главное, чтобы капли дождя не попадали на пленку);</w:t>
      </w:r>
    </w:p>
    <w:p w:rsidR="005D1EF6" w:rsidRPr="005D1EF6" w:rsidRDefault="005D1EF6" w:rsidP="005D1EF6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383838"/>
        </w:rPr>
      </w:pPr>
      <w:r w:rsidRPr="005D1EF6">
        <w:rPr>
          <w:color w:val="383838"/>
        </w:rPr>
        <w:t>— при попадании стеблей и листьев травы между слоями п</w:t>
      </w:r>
      <w:r>
        <w:rPr>
          <w:color w:val="383838"/>
        </w:rPr>
        <w:t>ленки их заправляют или удаляют.</w:t>
      </w:r>
      <w:bookmarkStart w:id="0" w:name="_GoBack"/>
      <w:bookmarkEnd w:id="0"/>
    </w:p>
    <w:p w:rsidR="005D1EF6" w:rsidRPr="000000CD" w:rsidRDefault="005D1EF6">
      <w:pPr>
        <w:rPr>
          <w:rFonts w:ascii="Times New Roman" w:hAnsi="Times New Roman" w:cs="Times New Roman"/>
          <w:sz w:val="24"/>
          <w:szCs w:val="24"/>
        </w:rPr>
      </w:pPr>
    </w:p>
    <w:sectPr w:rsidR="005D1EF6" w:rsidRPr="000000CD" w:rsidSect="000000C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F4"/>
    <w:rsid w:val="000000CD"/>
    <w:rsid w:val="005D1EF6"/>
    <w:rsid w:val="0084472C"/>
    <w:rsid w:val="00BB67F4"/>
    <w:rsid w:val="00EB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1E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1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1665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2020-04-25T19:25:00Z</dcterms:created>
  <dcterms:modified xsi:type="dcterms:W3CDTF">2020-04-25T19:42:00Z</dcterms:modified>
</cp:coreProperties>
</file>